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239"/>
        <w:tblW w:w="10340" w:type="dxa"/>
        <w:tblLayout w:type="fixed"/>
        <w:tblCellMar>
          <w:left w:w="0" w:type="dxa"/>
          <w:right w:w="0" w:type="dxa"/>
        </w:tblCellMar>
        <w:tblLook w:val="01E0" w:firstRow="1" w:lastRow="1" w:firstColumn="1" w:lastColumn="1" w:noHBand="0" w:noVBand="0"/>
      </w:tblPr>
      <w:tblGrid>
        <w:gridCol w:w="440"/>
        <w:gridCol w:w="8046"/>
        <w:gridCol w:w="1854"/>
      </w:tblGrid>
      <w:tr w:rsidR="00085F49" w:rsidRPr="008B1133" w14:paraId="6E976C7D" w14:textId="77777777" w:rsidTr="00CE3EFD">
        <w:trPr>
          <w:trHeight w:hRule="exact" w:val="288"/>
        </w:trPr>
        <w:tc>
          <w:tcPr>
            <w:tcW w:w="10340" w:type="dxa"/>
            <w:gridSpan w:val="3"/>
            <w:tcBorders>
              <w:top w:val="single" w:sz="8" w:space="0" w:color="231F20"/>
              <w:left w:val="single" w:sz="8" w:space="0" w:color="231F20"/>
              <w:bottom w:val="single" w:sz="8" w:space="0" w:color="231F20"/>
              <w:right w:val="single" w:sz="8" w:space="0" w:color="231F20"/>
            </w:tcBorders>
            <w:shd w:val="clear" w:color="auto" w:fill="auto"/>
          </w:tcPr>
          <w:p w14:paraId="23E04A84" w14:textId="182EF6C8" w:rsidR="00085F49" w:rsidRPr="009D55E6" w:rsidRDefault="00085F49" w:rsidP="00CE3EFD">
            <w:pPr>
              <w:tabs>
                <w:tab w:val="left" w:pos="1440"/>
                <w:tab w:val="center" w:pos="5160"/>
              </w:tabs>
              <w:spacing w:after="0" w:line="240" w:lineRule="auto"/>
              <w:jc w:val="center"/>
              <w:rPr>
                <w:rFonts w:eastAsia="Calibri" w:cs="Arial"/>
                <w:b/>
                <w:sz w:val="24"/>
                <w:szCs w:val="24"/>
              </w:rPr>
            </w:pPr>
            <w:r w:rsidRPr="009D55E6">
              <w:rPr>
                <w:rFonts w:eastAsia="Arial" w:cs="Arial"/>
                <w:b/>
                <w:bCs/>
                <w:color w:val="231F20"/>
                <w:sz w:val="24"/>
                <w:szCs w:val="24"/>
              </w:rPr>
              <w:t xml:space="preserve">COMMISSIONING </w:t>
            </w:r>
            <w:r>
              <w:rPr>
                <w:rFonts w:eastAsia="Arial" w:cs="Arial"/>
                <w:b/>
                <w:bCs/>
                <w:color w:val="231F20"/>
                <w:sz w:val="24"/>
                <w:szCs w:val="24"/>
              </w:rPr>
              <w:t xml:space="preserve">COMPLIANCE CHECKLIST </w:t>
            </w:r>
            <w:r w:rsidRPr="001F2A53">
              <w:rPr>
                <w:rFonts w:eastAsia="Arial" w:cs="Arial"/>
                <w:bCs/>
                <w:color w:val="231F20"/>
                <w:sz w:val="20"/>
                <w:szCs w:val="20"/>
              </w:rPr>
              <w:t>(adapted from IECC-</w:t>
            </w:r>
            <w:r>
              <w:rPr>
                <w:rFonts w:eastAsia="Arial" w:cs="Arial"/>
                <w:bCs/>
                <w:color w:val="231F20"/>
                <w:sz w:val="20"/>
                <w:szCs w:val="20"/>
              </w:rPr>
              <w:t>2015/2018</w:t>
            </w:r>
            <w:r w:rsidR="00384764">
              <w:rPr>
                <w:rFonts w:eastAsia="Arial" w:cs="Arial"/>
                <w:bCs/>
                <w:color w:val="231F20"/>
                <w:sz w:val="20"/>
                <w:szCs w:val="20"/>
              </w:rPr>
              <w:t>)</w:t>
            </w:r>
          </w:p>
        </w:tc>
      </w:tr>
      <w:tr w:rsidR="00085F49" w:rsidRPr="008B1133" w14:paraId="509649E7" w14:textId="77777777" w:rsidTr="00CE3EFD">
        <w:trPr>
          <w:trHeight w:hRule="exact" w:val="1584"/>
        </w:trPr>
        <w:tc>
          <w:tcPr>
            <w:tcW w:w="10340" w:type="dxa"/>
            <w:gridSpan w:val="3"/>
            <w:tcBorders>
              <w:top w:val="single" w:sz="8" w:space="0" w:color="231F20"/>
              <w:left w:val="single" w:sz="8" w:space="0" w:color="231F20"/>
              <w:bottom w:val="single" w:sz="8" w:space="0" w:color="231F20"/>
              <w:right w:val="single" w:sz="8" w:space="0" w:color="231F20"/>
            </w:tcBorders>
            <w:shd w:val="clear" w:color="auto" w:fill="auto"/>
          </w:tcPr>
          <w:p w14:paraId="4229DCA3" w14:textId="77777777" w:rsidR="00085F49" w:rsidRPr="00C45932" w:rsidRDefault="00085F49" w:rsidP="00CE3EFD">
            <w:pPr>
              <w:spacing w:before="120" w:after="0" w:line="360" w:lineRule="auto"/>
              <w:ind w:left="144" w:right="360"/>
              <w:rPr>
                <w:rFonts w:eastAsia="Arial" w:cs="Arial"/>
                <w:bCs/>
                <w:color w:val="231F20"/>
              </w:rPr>
            </w:pPr>
            <w:r w:rsidRPr="00C45932">
              <w:rPr>
                <w:rFonts w:eastAsia="Arial" w:cs="Arial"/>
                <w:bCs/>
                <w:color w:val="231F20"/>
              </w:rPr>
              <w:t>Project Name: _______________________________________________________________</w:t>
            </w:r>
            <w:r w:rsidRPr="00C45932">
              <w:rPr>
                <w:rFonts w:eastAsia="Arial" w:cs="Arial"/>
                <w:bCs/>
                <w:color w:val="231F20"/>
              </w:rPr>
              <w:softHyphen/>
            </w:r>
            <w:r w:rsidRPr="00C45932">
              <w:rPr>
                <w:rFonts w:eastAsia="Arial" w:cs="Arial"/>
                <w:bCs/>
                <w:color w:val="231F20"/>
              </w:rPr>
              <w:softHyphen/>
            </w:r>
            <w:r w:rsidRPr="00C45932">
              <w:rPr>
                <w:rFonts w:eastAsia="Arial" w:cs="Arial"/>
                <w:bCs/>
                <w:color w:val="231F20"/>
              </w:rPr>
              <w:softHyphen/>
            </w:r>
            <w:r w:rsidRPr="00C45932">
              <w:rPr>
                <w:rFonts w:eastAsia="Arial" w:cs="Arial"/>
                <w:bCs/>
                <w:color w:val="231F20"/>
              </w:rPr>
              <w:softHyphen/>
              <w:t>_____</w:t>
            </w:r>
            <w:r>
              <w:rPr>
                <w:rFonts w:eastAsia="Arial" w:cs="Arial"/>
                <w:bCs/>
                <w:color w:val="231F20"/>
              </w:rPr>
              <w:t>_________</w:t>
            </w:r>
          </w:p>
          <w:p w14:paraId="5B024257" w14:textId="77777777" w:rsidR="00085F49" w:rsidRPr="00C45932" w:rsidRDefault="00085F49" w:rsidP="00CE3EFD">
            <w:pPr>
              <w:spacing w:after="0" w:line="360" w:lineRule="auto"/>
              <w:ind w:left="144" w:right="360"/>
              <w:rPr>
                <w:rFonts w:eastAsia="Arial" w:cs="Arial"/>
                <w:bCs/>
                <w:color w:val="231F20"/>
              </w:rPr>
            </w:pPr>
            <w:r w:rsidRPr="00C45932">
              <w:rPr>
                <w:rFonts w:eastAsia="Arial" w:cs="Arial"/>
                <w:bCs/>
                <w:color w:val="231F20"/>
              </w:rPr>
              <w:t>Project Address: ______________________________________ Permit Number: _____________</w:t>
            </w:r>
            <w:r>
              <w:rPr>
                <w:rFonts w:eastAsia="Arial" w:cs="Arial"/>
                <w:bCs/>
                <w:color w:val="231F20"/>
              </w:rPr>
              <w:t>_________</w:t>
            </w:r>
            <w:r w:rsidRPr="00C45932">
              <w:rPr>
                <w:rFonts w:eastAsia="Arial" w:cs="Arial"/>
                <w:bCs/>
                <w:color w:val="231F20"/>
              </w:rPr>
              <w:t xml:space="preserve">_  </w:t>
            </w:r>
          </w:p>
          <w:p w14:paraId="00B7D761" w14:textId="77777777" w:rsidR="00085F49" w:rsidRPr="00C45932" w:rsidRDefault="00085F49" w:rsidP="00CE3EFD">
            <w:pPr>
              <w:spacing w:after="0" w:line="360" w:lineRule="auto"/>
              <w:ind w:left="144" w:right="360"/>
              <w:rPr>
                <w:rFonts w:eastAsia="Arial" w:cs="Arial"/>
                <w:bCs/>
                <w:color w:val="231F20"/>
              </w:rPr>
            </w:pPr>
            <w:r w:rsidRPr="00C45932">
              <w:rPr>
                <w:rFonts w:eastAsia="Arial" w:cs="Arial"/>
                <w:bCs/>
                <w:color w:val="231F20"/>
              </w:rPr>
              <w:t>Commissioning Provider (</w:t>
            </w:r>
            <w:proofErr w:type="spellStart"/>
            <w:r w:rsidRPr="00C45932">
              <w:rPr>
                <w:rFonts w:eastAsia="Arial" w:cs="Arial"/>
                <w:bCs/>
                <w:color w:val="231F20"/>
              </w:rPr>
              <w:t>CxP</w:t>
            </w:r>
            <w:proofErr w:type="spellEnd"/>
            <w:r w:rsidRPr="00C45932">
              <w:rPr>
                <w:rFonts w:eastAsia="Arial" w:cs="Arial"/>
                <w:bCs/>
                <w:color w:val="231F20"/>
              </w:rPr>
              <w:t>): ______________________________________________________</w:t>
            </w:r>
            <w:r>
              <w:rPr>
                <w:rFonts w:eastAsia="Arial" w:cs="Arial"/>
                <w:bCs/>
                <w:color w:val="231F20"/>
              </w:rPr>
              <w:t>_________</w:t>
            </w:r>
          </w:p>
          <w:p w14:paraId="27CE5A90" w14:textId="77777777" w:rsidR="00085F49" w:rsidRPr="00C45932" w:rsidRDefault="00085F49" w:rsidP="00CE3EFD">
            <w:pPr>
              <w:spacing w:after="0" w:line="360" w:lineRule="auto"/>
              <w:ind w:left="144" w:right="360"/>
              <w:rPr>
                <w:rFonts w:eastAsia="Arial" w:cs="Arial"/>
                <w:bCs/>
                <w:color w:val="231F20"/>
              </w:rPr>
            </w:pPr>
            <w:r w:rsidRPr="00C45932">
              <w:rPr>
                <w:rFonts w:eastAsia="Arial" w:cs="Arial"/>
                <w:bCs/>
                <w:color w:val="231F20"/>
              </w:rPr>
              <w:t>Company/</w:t>
            </w:r>
            <w:proofErr w:type="spellStart"/>
            <w:r w:rsidRPr="00C45932">
              <w:rPr>
                <w:rFonts w:eastAsia="Arial" w:cs="Arial"/>
                <w:bCs/>
                <w:color w:val="231F20"/>
              </w:rPr>
              <w:t>CxP</w:t>
            </w:r>
            <w:proofErr w:type="spellEnd"/>
            <w:r w:rsidRPr="00C45932">
              <w:rPr>
                <w:rFonts w:eastAsia="Arial" w:cs="Arial"/>
                <w:bCs/>
                <w:color w:val="231F20"/>
              </w:rPr>
              <w:t xml:space="preserve"> address:  ____________________________________________________________</w:t>
            </w:r>
            <w:r>
              <w:rPr>
                <w:rFonts w:eastAsia="Arial" w:cs="Arial"/>
                <w:bCs/>
                <w:color w:val="231F20"/>
              </w:rPr>
              <w:t>_________</w:t>
            </w:r>
          </w:p>
          <w:p w14:paraId="3275143E" w14:textId="77777777" w:rsidR="00085F49" w:rsidRPr="009D55E6" w:rsidRDefault="00085F49" w:rsidP="00CE3EFD">
            <w:pPr>
              <w:spacing w:after="0" w:line="360" w:lineRule="auto"/>
              <w:ind w:left="144" w:right="360"/>
              <w:rPr>
                <w:rFonts w:eastAsia="Arial" w:cs="Arial"/>
                <w:sz w:val="24"/>
                <w:szCs w:val="24"/>
              </w:rPr>
            </w:pPr>
            <w:r w:rsidRPr="009D55E6">
              <w:rPr>
                <w:rFonts w:eastAsia="Arial" w:cs="Arial"/>
                <w:bCs/>
                <w:color w:val="231F20"/>
                <w:sz w:val="24"/>
                <w:szCs w:val="24"/>
              </w:rPr>
              <w:t xml:space="preserve">                                                                                                               </w:t>
            </w:r>
          </w:p>
        </w:tc>
      </w:tr>
      <w:tr w:rsidR="00085F49" w:rsidRPr="008B1133" w14:paraId="1FDC3EDC" w14:textId="77777777" w:rsidTr="00CE3EFD">
        <w:trPr>
          <w:trHeight w:hRule="exact" w:val="335"/>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309E0E07" w14:textId="77777777" w:rsidR="00085F49" w:rsidRPr="00C45932" w:rsidRDefault="00085F49" w:rsidP="00CE3EFD">
            <w:pPr>
              <w:spacing w:before="40" w:after="0" w:line="205" w:lineRule="exact"/>
              <w:ind w:left="37" w:right="17"/>
              <w:jc w:val="center"/>
              <w:rPr>
                <w:rFonts w:eastAsia="Arial" w:cs="Arial"/>
                <w:sz w:val="16"/>
                <w:szCs w:val="16"/>
              </w:rPr>
            </w:pPr>
            <w:r w:rsidRPr="00C45932">
              <w:rPr>
                <w:rFonts w:eastAsia="Arial" w:cs="Arial"/>
                <w:b/>
                <w:bCs/>
                <w:color w:val="231F20"/>
                <w:sz w:val="16"/>
                <w:szCs w:val="16"/>
              </w:rPr>
              <w:t>ITEM</w:t>
            </w:r>
          </w:p>
          <w:p w14:paraId="3A8D024D" w14:textId="77777777" w:rsidR="00085F49" w:rsidRPr="009D55E6" w:rsidRDefault="00085F49" w:rsidP="00CE3EFD">
            <w:pPr>
              <w:spacing w:after="0" w:line="182" w:lineRule="exact"/>
              <w:ind w:left="202" w:right="182"/>
              <w:jc w:val="center"/>
              <w:rPr>
                <w:rFonts w:eastAsia="Arial" w:cs="Arial"/>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4E9E230E" w14:textId="77777777" w:rsidR="00085F49" w:rsidRPr="00C45932" w:rsidRDefault="00085F49" w:rsidP="00CE3EFD">
            <w:pPr>
              <w:rPr>
                <w:rFonts w:eastAsia="Calibri" w:cstheme="minorHAnsi"/>
                <w:b/>
              </w:rPr>
            </w:pPr>
            <w:r w:rsidRPr="00C45932">
              <w:rPr>
                <w:rFonts w:eastAsia="Calibri" w:cstheme="minorHAnsi"/>
                <w:b/>
              </w:rPr>
              <w:t xml:space="preserve">                 </w:t>
            </w:r>
            <w:r w:rsidRPr="00C45932">
              <w:rPr>
                <w:rFonts w:eastAsia="Arial" w:cstheme="minorHAnsi"/>
                <w:b/>
                <w:bCs/>
                <w:color w:val="231F20"/>
              </w:rPr>
              <w:t xml:space="preserve">  COMMISSIONING DOCUMENTATION</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23B3BD2F" w14:textId="77777777" w:rsidR="00085F49" w:rsidRPr="00C45932" w:rsidRDefault="00085F49" w:rsidP="00CE3EFD">
            <w:pPr>
              <w:spacing w:before="40" w:after="0" w:line="240" w:lineRule="auto"/>
              <w:rPr>
                <w:rFonts w:eastAsia="Arial" w:cstheme="minorHAnsi"/>
                <w:b/>
                <w:bCs/>
                <w:color w:val="231F20"/>
              </w:rPr>
            </w:pPr>
            <w:r w:rsidRPr="00C45932">
              <w:rPr>
                <w:rFonts w:eastAsia="Arial" w:cstheme="minorHAnsi"/>
                <w:b/>
                <w:bCs/>
                <w:color w:val="231F20"/>
              </w:rPr>
              <w:t xml:space="preserve">      APPROVAL </w:t>
            </w:r>
          </w:p>
          <w:p w14:paraId="416D7988" w14:textId="77777777" w:rsidR="00085F49" w:rsidRPr="00C45932" w:rsidRDefault="00085F49" w:rsidP="00CE3EFD">
            <w:pPr>
              <w:spacing w:before="40" w:after="0" w:line="240" w:lineRule="auto"/>
              <w:jc w:val="center"/>
              <w:rPr>
                <w:rFonts w:eastAsia="Arial" w:cstheme="minorHAnsi"/>
              </w:rPr>
            </w:pPr>
            <w:r w:rsidRPr="00C45932">
              <w:rPr>
                <w:rFonts w:eastAsia="Arial" w:cstheme="minorHAnsi"/>
                <w:b/>
                <w:bCs/>
                <w:color w:val="231F20"/>
              </w:rPr>
              <w:t xml:space="preserve"> </w:t>
            </w:r>
          </w:p>
        </w:tc>
      </w:tr>
      <w:tr w:rsidR="00085F49" w:rsidRPr="008B1133" w14:paraId="35104C85"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36397C5F" w14:textId="13B88B88" w:rsidR="00085F49" w:rsidRPr="00512AD4" w:rsidRDefault="00085F49" w:rsidP="00CE3EFD">
            <w:pPr>
              <w:spacing w:after="0" w:line="240" w:lineRule="auto"/>
              <w:jc w:val="center"/>
              <w:rPr>
                <w:rFonts w:eastAsia="Arial" w:cs="Arial"/>
                <w:b/>
                <w:color w:val="231F20"/>
                <w:w w:val="92"/>
                <w:sz w:val="24"/>
                <w:szCs w:val="24"/>
              </w:rPr>
            </w:pPr>
            <w:r>
              <w:rPr>
                <w:rFonts w:eastAsia="Arial" w:cs="Arial"/>
                <w:b/>
                <w:color w:val="231F20"/>
                <w:w w:val="92"/>
                <w:sz w:val="24"/>
                <w:szCs w:val="24"/>
              </w:rPr>
              <w:t xml:space="preserve"> </w:t>
            </w:r>
            <w:r w:rsidRPr="00512AD4">
              <w:rPr>
                <w:rFonts w:eastAsia="Arial" w:cs="Arial"/>
                <w:b/>
                <w:color w:val="231F20"/>
                <w:w w:val="92"/>
                <w:sz w:val="24"/>
                <w:szCs w:val="24"/>
              </w:rPr>
              <w:t xml:space="preserve"> </w:t>
            </w:r>
            <w:r w:rsidR="00CE3EFD" w:rsidRPr="00CE3EFD">
              <w:rPr>
                <w:rFonts w:eastAsia="Arial" w:cs="Arial"/>
                <w:b/>
                <w:color w:val="231F20"/>
                <w:w w:val="92"/>
                <w:sz w:val="24"/>
                <w:szCs w:val="24"/>
              </w:rPr>
              <w:t>1.</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56651816" w14:textId="2466345E" w:rsidR="00085F49" w:rsidRPr="00C45932" w:rsidRDefault="00CE3EFD" w:rsidP="00CE3EFD">
            <w:pPr>
              <w:spacing w:line="240" w:lineRule="auto"/>
              <w:ind w:left="144" w:right="144"/>
              <w:rPr>
                <w:rFonts w:eastAsia="Calibri" w:cs="Arial"/>
              </w:rPr>
            </w:pPr>
            <w:r w:rsidRPr="00CE3EFD">
              <w:rPr>
                <w:rFonts w:eastAsia="Calibri" w:cs="Arial"/>
                <w:b/>
              </w:rPr>
              <w:t>Project Commissioning Requirements</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7F59DA15" w14:textId="77777777" w:rsidR="00085F49" w:rsidRPr="008B1133" w:rsidRDefault="00085F49" w:rsidP="00CE3EFD">
            <w:pPr>
              <w:rPr>
                <w:rFonts w:ascii="Arial" w:eastAsia="Calibri" w:hAnsi="Arial" w:cs="Arial"/>
              </w:rPr>
            </w:pPr>
          </w:p>
        </w:tc>
      </w:tr>
      <w:tr w:rsidR="00CE3EFD" w:rsidRPr="008B1133" w14:paraId="5D6F35DD"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72E744F4" w14:textId="77777777" w:rsidR="00CE3EFD" w:rsidRDefault="00CE3EFD" w:rsidP="00CE3EFD">
            <w:pPr>
              <w:spacing w:after="0" w:line="240" w:lineRule="auto"/>
              <w:jc w:val="center"/>
              <w:rPr>
                <w:rFonts w:eastAsia="Arial" w:cs="Arial"/>
                <w:b/>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2D4D3A34" w14:textId="4769EE50" w:rsidR="00CE3EFD" w:rsidRPr="00C45932" w:rsidRDefault="00CE3EFD" w:rsidP="00CE3EFD">
            <w:pPr>
              <w:spacing w:line="240" w:lineRule="auto"/>
              <w:ind w:left="144" w:right="144"/>
              <w:rPr>
                <w:rFonts w:eastAsia="Calibri" w:cs="Arial"/>
              </w:rPr>
            </w:pPr>
            <w:r w:rsidRPr="00CE3EFD">
              <w:rPr>
                <w:rFonts w:eastAsia="Arial" w:cs="Arial"/>
              </w:rPr>
              <w:t>Project commissioning requirements included in project contract documents.</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06BEB695" w14:textId="77777777" w:rsidR="00CE3EFD" w:rsidRPr="008B1133" w:rsidRDefault="00CE3EFD" w:rsidP="00CE3EFD">
            <w:pPr>
              <w:rPr>
                <w:rFonts w:ascii="Arial" w:eastAsia="Calibri" w:hAnsi="Arial" w:cs="Arial"/>
              </w:rPr>
            </w:pPr>
          </w:p>
        </w:tc>
      </w:tr>
      <w:tr w:rsidR="0049303E" w:rsidRPr="008B1133" w14:paraId="2C308309"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55256664" w14:textId="2BAD2333" w:rsidR="0049303E" w:rsidRDefault="0049303E" w:rsidP="00CE3EFD">
            <w:pPr>
              <w:spacing w:after="0" w:line="240" w:lineRule="auto"/>
              <w:jc w:val="center"/>
              <w:rPr>
                <w:rFonts w:eastAsia="Arial" w:cs="Arial"/>
                <w:b/>
                <w:color w:val="231F20"/>
                <w:w w:val="92"/>
                <w:sz w:val="24"/>
                <w:szCs w:val="24"/>
              </w:rPr>
            </w:pPr>
            <w:r w:rsidRPr="00CE3EFD">
              <w:rPr>
                <w:rFonts w:eastAsia="Arial" w:cs="Arial"/>
                <w:b/>
                <w:color w:val="231F20"/>
                <w:w w:val="92"/>
                <w:sz w:val="24"/>
                <w:szCs w:val="24"/>
              </w:rPr>
              <w:t>2.</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16D5F507" w14:textId="2450B1CA" w:rsidR="0049303E" w:rsidRPr="00C45932" w:rsidRDefault="00CE3EFD" w:rsidP="00CE3EFD">
            <w:pPr>
              <w:spacing w:after="0" w:line="240" w:lineRule="auto"/>
              <w:ind w:right="144"/>
              <w:rPr>
                <w:rFonts w:eastAsia="Calibri" w:cs="Arial"/>
              </w:rPr>
            </w:pPr>
            <w:r>
              <w:rPr>
                <w:rFonts w:eastAsia="Arial" w:cs="Arial"/>
                <w:b/>
                <w:bCs/>
                <w:color w:val="231F20"/>
              </w:rPr>
              <w:t xml:space="preserve">   </w:t>
            </w:r>
            <w:r w:rsidR="0049303E" w:rsidRPr="00C45932">
              <w:rPr>
                <w:rFonts w:eastAsia="Arial" w:cs="Arial"/>
                <w:b/>
                <w:bCs/>
                <w:color w:val="231F20"/>
              </w:rPr>
              <w:t>Commissioning Plan</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2925DA32" w14:textId="77777777" w:rsidR="0049303E" w:rsidRPr="008B1133" w:rsidRDefault="0049303E" w:rsidP="00CE3EFD">
            <w:pPr>
              <w:rPr>
                <w:rFonts w:ascii="Arial" w:eastAsia="Calibri" w:hAnsi="Arial" w:cs="Arial"/>
              </w:rPr>
            </w:pPr>
          </w:p>
        </w:tc>
      </w:tr>
      <w:tr w:rsidR="00085F49" w:rsidRPr="008B1133" w14:paraId="663454CC"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12A90C25" w14:textId="77777777" w:rsidR="00085F49" w:rsidRPr="00512AD4" w:rsidRDefault="00085F49" w:rsidP="00CE3EFD">
            <w:pPr>
              <w:spacing w:after="0" w:line="240" w:lineRule="auto"/>
              <w:jc w:val="center"/>
              <w:rPr>
                <w:rFonts w:eastAsia="Arial" w:cs="Arial"/>
                <w:b/>
                <w:color w:val="231F20"/>
                <w:w w:val="92"/>
                <w:sz w:val="24"/>
                <w:szCs w:val="24"/>
              </w:rPr>
            </w:pPr>
            <w:r>
              <w:rPr>
                <w:rFonts w:eastAsia="Arial" w:cs="Arial"/>
                <w:b/>
                <w:color w:val="231F20"/>
                <w:w w:val="92"/>
                <w:sz w:val="24"/>
                <w:szCs w:val="24"/>
              </w:rPr>
              <w:t xml:space="preserve"> </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A43ADDF" w14:textId="6B225DD5" w:rsidR="00085F49" w:rsidRPr="00C45932" w:rsidRDefault="00085F49" w:rsidP="00CE3EFD">
            <w:pPr>
              <w:spacing w:line="240" w:lineRule="auto"/>
              <w:ind w:left="144" w:right="144"/>
              <w:rPr>
                <w:rFonts w:eastAsia="Calibri" w:cs="Arial"/>
              </w:rPr>
            </w:pPr>
            <w:r w:rsidRPr="00C45932">
              <w:rPr>
                <w:rFonts w:eastAsia="Calibri" w:cs="Arial"/>
              </w:rPr>
              <w:t>Commissioning Plan with checklists (before start of</w:t>
            </w:r>
            <w:r w:rsidR="00CE3EFD">
              <w:rPr>
                <w:rFonts w:eastAsia="Calibri" w:cs="Arial"/>
              </w:rPr>
              <w:t xml:space="preserve"> functional testing) completed. </w:t>
            </w:r>
            <w:r w:rsidRPr="00C45932">
              <w:rPr>
                <w:rFonts w:eastAsia="Calibri" w:cs="Arial"/>
              </w:rPr>
              <w:t>(Section C408.2.1)</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11723A54" w14:textId="18C758A3" w:rsidR="00085F49" w:rsidRPr="008B1133" w:rsidRDefault="00CE3EFD" w:rsidP="00CE3EFD">
            <w:pPr>
              <w:rPr>
                <w:rFonts w:ascii="Arial" w:eastAsia="Calibri" w:hAnsi="Arial" w:cs="Arial"/>
              </w:rPr>
            </w:pPr>
            <w:r>
              <w:rPr>
                <w:rFonts w:ascii="Arial" w:eastAsia="Calibri" w:hAnsi="Arial" w:cs="Arial"/>
              </w:rPr>
              <w:t xml:space="preserve"> </w:t>
            </w:r>
          </w:p>
        </w:tc>
      </w:tr>
      <w:tr w:rsidR="0049303E" w:rsidRPr="008B1133" w14:paraId="2D86E5DA"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7570A05C" w14:textId="5750CA20" w:rsidR="0049303E" w:rsidRDefault="0049303E" w:rsidP="00CE3EFD">
            <w:pPr>
              <w:spacing w:after="0" w:line="240" w:lineRule="auto"/>
              <w:jc w:val="center"/>
              <w:rPr>
                <w:rFonts w:eastAsia="Arial" w:cs="Arial"/>
                <w:b/>
                <w:color w:val="231F20"/>
                <w:w w:val="92"/>
                <w:sz w:val="24"/>
                <w:szCs w:val="24"/>
              </w:rPr>
            </w:pPr>
            <w:r w:rsidRPr="00CE3EFD">
              <w:rPr>
                <w:rFonts w:eastAsia="Arial" w:cs="Arial"/>
                <w:b/>
                <w:color w:val="231F20"/>
                <w:w w:val="92"/>
                <w:sz w:val="24"/>
                <w:szCs w:val="24"/>
              </w:rPr>
              <w:t>3.</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CC4D611" w14:textId="72E4D49B" w:rsidR="0049303E" w:rsidRDefault="0049303E" w:rsidP="00CE3EFD">
            <w:pPr>
              <w:spacing w:line="240" w:lineRule="auto"/>
              <w:ind w:left="144" w:right="144"/>
              <w:rPr>
                <w:rFonts w:eastAsia="Calibri" w:cs="Arial"/>
              </w:rPr>
            </w:pPr>
            <w:r w:rsidRPr="00C45932">
              <w:rPr>
                <w:rFonts w:eastAsia="Arial" w:cs="Arial"/>
                <w:b/>
                <w:bCs/>
                <w:color w:val="231F20"/>
              </w:rPr>
              <w:t>Commissioning Plan Utilized</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265532B4" w14:textId="77777777" w:rsidR="0049303E" w:rsidRPr="008B1133" w:rsidRDefault="0049303E" w:rsidP="00CE3EFD">
            <w:pPr>
              <w:rPr>
                <w:rFonts w:ascii="Arial" w:eastAsia="Calibri" w:hAnsi="Arial" w:cs="Arial"/>
              </w:rPr>
            </w:pPr>
          </w:p>
        </w:tc>
      </w:tr>
      <w:tr w:rsidR="00085F49" w:rsidRPr="008B1133" w14:paraId="13380863"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3ACD6419" w14:textId="77777777" w:rsidR="00085F49" w:rsidRPr="001011EE" w:rsidRDefault="00085F49" w:rsidP="00CE3EFD">
            <w:pPr>
              <w:spacing w:after="0" w:line="240" w:lineRule="auto"/>
              <w:jc w:val="center"/>
              <w:rPr>
                <w:rFonts w:eastAsia="Arial" w:cs="Arial"/>
                <w:b/>
                <w:color w:val="231F20"/>
                <w:w w:val="92"/>
                <w:sz w:val="24"/>
                <w:szCs w:val="24"/>
              </w:rPr>
            </w:pPr>
            <w:r w:rsidRPr="001011EE">
              <w:rPr>
                <w:rFonts w:eastAsia="Arial" w:cs="Arial"/>
                <w:b/>
                <w:color w:val="231F20"/>
                <w:w w:val="92"/>
                <w:sz w:val="24"/>
                <w:szCs w:val="24"/>
              </w:rPr>
              <w:t xml:space="preserve"> </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485E32D" w14:textId="4FBD4674" w:rsidR="00085F49" w:rsidRPr="00C45932" w:rsidRDefault="00085F49" w:rsidP="00CE3EFD">
            <w:pPr>
              <w:spacing w:line="240" w:lineRule="auto"/>
              <w:ind w:left="144" w:right="144"/>
              <w:rPr>
                <w:rFonts w:eastAsia="Calibri" w:cs="Arial"/>
              </w:rPr>
            </w:pPr>
            <w:r w:rsidRPr="00C45932">
              <w:rPr>
                <w:rFonts w:eastAsia="Calibri" w:cs="Arial"/>
              </w:rPr>
              <w:t xml:space="preserve">Commissioning Plan was used during construction and includes items required in </w:t>
            </w:r>
            <w:r>
              <w:rPr>
                <w:rFonts w:eastAsia="Calibri" w:cs="Arial"/>
              </w:rPr>
              <w:t xml:space="preserve"> </w:t>
            </w:r>
            <w:r w:rsidRPr="00C45932">
              <w:rPr>
                <w:rFonts w:eastAsia="Calibri" w:cs="Arial"/>
              </w:rPr>
              <w:t xml:space="preserve">Section 408.2.1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4F693C38" w14:textId="77777777" w:rsidR="00085F49" w:rsidRPr="008B1133" w:rsidRDefault="00085F49" w:rsidP="00CE3EFD">
            <w:pPr>
              <w:rPr>
                <w:rFonts w:ascii="Arial" w:eastAsia="Calibri" w:hAnsi="Arial" w:cs="Arial"/>
              </w:rPr>
            </w:pPr>
          </w:p>
        </w:tc>
      </w:tr>
      <w:tr w:rsidR="00085F49" w:rsidRPr="008B1133" w14:paraId="490B3321"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47CFA1A7" w14:textId="2919ED7D" w:rsidR="00085F49" w:rsidRPr="002F68BC" w:rsidRDefault="0049303E" w:rsidP="00CE3EFD">
            <w:pPr>
              <w:spacing w:after="0" w:line="240" w:lineRule="auto"/>
              <w:jc w:val="center"/>
              <w:rPr>
                <w:rFonts w:eastAsia="Arial" w:cs="Arial"/>
                <w:color w:val="231F20"/>
                <w:w w:val="92"/>
                <w:sz w:val="24"/>
                <w:szCs w:val="24"/>
              </w:rPr>
            </w:pPr>
            <w:r w:rsidRPr="00CE3EFD">
              <w:rPr>
                <w:rFonts w:eastAsia="Arial" w:cs="Arial"/>
                <w:b/>
                <w:color w:val="231F20"/>
                <w:w w:val="92"/>
                <w:sz w:val="24"/>
                <w:szCs w:val="24"/>
              </w:rPr>
              <w:t>4.</w:t>
            </w:r>
            <w:r w:rsidR="00085F49">
              <w:rPr>
                <w:rFonts w:eastAsia="Arial" w:cs="Arial"/>
                <w:color w:val="231F20"/>
                <w:w w:val="92"/>
                <w:sz w:val="24"/>
                <w:szCs w:val="24"/>
              </w:rPr>
              <w:t xml:space="preserve">  </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03795738" w14:textId="04791104" w:rsidR="00085F49" w:rsidRPr="00C45932" w:rsidRDefault="0049303E" w:rsidP="00CE3EFD">
            <w:pPr>
              <w:spacing w:line="240" w:lineRule="auto"/>
              <w:ind w:left="144" w:right="144"/>
              <w:rPr>
                <w:rFonts w:eastAsia="Calibri" w:cs="Arial"/>
              </w:rPr>
            </w:pPr>
            <w:r w:rsidRPr="00C45932">
              <w:rPr>
                <w:rFonts w:eastAsia="Arial" w:cs="Arial"/>
                <w:b/>
              </w:rPr>
              <w:t>Systems Adjusting and Balancing</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113A0C3" w14:textId="77777777" w:rsidR="00085F49" w:rsidRPr="008B1133" w:rsidRDefault="00085F49" w:rsidP="00CE3EFD">
            <w:pPr>
              <w:rPr>
                <w:rFonts w:ascii="Arial" w:eastAsia="Calibri" w:hAnsi="Arial" w:cs="Arial"/>
              </w:rPr>
            </w:pPr>
          </w:p>
        </w:tc>
      </w:tr>
      <w:tr w:rsidR="0049303E" w:rsidRPr="008B1133" w14:paraId="691F6FC8"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642190DD" w14:textId="77777777" w:rsidR="0049303E" w:rsidRDefault="0049303E" w:rsidP="00CE3EFD">
            <w:pPr>
              <w:spacing w:after="0" w:line="240" w:lineRule="auto"/>
              <w:jc w:val="center"/>
              <w:rPr>
                <w:rFonts w:eastAsia="Arial" w:cs="Arial"/>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6BF5349" w14:textId="5172A1A0" w:rsidR="0049303E" w:rsidRPr="00C45932" w:rsidRDefault="0049303E" w:rsidP="00CE3EFD">
            <w:pPr>
              <w:spacing w:line="240" w:lineRule="auto"/>
              <w:ind w:left="144" w:right="144"/>
              <w:rPr>
                <w:rFonts w:eastAsia="Arial" w:cs="Arial"/>
              </w:rPr>
            </w:pPr>
            <w:r w:rsidRPr="00C45932">
              <w:rPr>
                <w:rFonts w:eastAsia="Arial" w:cs="Arial"/>
              </w:rPr>
              <w:t>Systems Adjusting and Balancing has been completed</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24EB1207" w14:textId="77777777" w:rsidR="0049303E" w:rsidRPr="008B1133" w:rsidRDefault="0049303E" w:rsidP="00CE3EFD">
            <w:pPr>
              <w:rPr>
                <w:rFonts w:ascii="Arial" w:eastAsia="Calibri" w:hAnsi="Arial" w:cs="Arial"/>
              </w:rPr>
            </w:pPr>
          </w:p>
        </w:tc>
      </w:tr>
      <w:tr w:rsidR="00085F49" w:rsidRPr="002F68BC" w14:paraId="6861BCF7"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4DB54E1B" w14:textId="77777777" w:rsidR="00085F49" w:rsidRPr="004E18D5" w:rsidRDefault="00085F49" w:rsidP="00CE3EFD">
            <w:pPr>
              <w:spacing w:after="0" w:line="240" w:lineRule="auto"/>
              <w:jc w:val="center"/>
              <w:rPr>
                <w:rFonts w:eastAsia="Arial" w:cs="Arial"/>
                <w:b/>
                <w:color w:val="231F20"/>
                <w:w w:val="92"/>
                <w:sz w:val="24"/>
                <w:szCs w:val="24"/>
              </w:rPr>
            </w:pPr>
            <w:r w:rsidRPr="004E18D5">
              <w:rPr>
                <w:rFonts w:eastAsia="Arial" w:cs="Arial"/>
                <w:b/>
                <w:color w:val="231F20"/>
                <w:w w:val="92"/>
                <w:sz w:val="24"/>
                <w:szCs w:val="24"/>
              </w:rPr>
              <w:t>5.</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3F8248D6" w14:textId="77777777" w:rsidR="00085F49" w:rsidRPr="004E18D5" w:rsidRDefault="00085F49" w:rsidP="00CE3EFD">
            <w:pPr>
              <w:spacing w:line="240" w:lineRule="auto"/>
              <w:ind w:left="144" w:right="144"/>
              <w:rPr>
                <w:rFonts w:eastAsia="Calibri" w:cs="Arial"/>
                <w:b/>
              </w:rPr>
            </w:pPr>
            <w:r w:rsidRPr="004E18D5">
              <w:rPr>
                <w:rFonts w:eastAsia="Calibri" w:cs="Arial"/>
                <w:b/>
              </w:rPr>
              <w:t>HVAC Equipment</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04310A38" w14:textId="77777777" w:rsidR="00085F49" w:rsidRPr="002F68BC" w:rsidRDefault="00085F49" w:rsidP="00CE3EFD">
            <w:pPr>
              <w:rPr>
                <w:rFonts w:eastAsia="Calibri" w:cs="Arial"/>
              </w:rPr>
            </w:pPr>
          </w:p>
        </w:tc>
      </w:tr>
      <w:tr w:rsidR="00085F49" w:rsidRPr="002F68BC" w14:paraId="1383D6A5"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089B3988" w14:textId="77777777" w:rsidR="00085F49" w:rsidRPr="002F68BC" w:rsidRDefault="00085F49" w:rsidP="00CE3EFD">
            <w:pPr>
              <w:spacing w:after="0" w:line="240" w:lineRule="auto"/>
              <w:jc w:val="center"/>
              <w:rPr>
                <w:rFonts w:eastAsia="Arial" w:cs="Arial"/>
                <w:color w:val="231F20"/>
                <w:w w:val="92"/>
                <w:sz w:val="24"/>
                <w:szCs w:val="24"/>
              </w:rPr>
            </w:pPr>
            <w:r>
              <w:rPr>
                <w:rFonts w:eastAsia="Arial" w:cs="Arial"/>
                <w:color w:val="231F20"/>
                <w:w w:val="92"/>
                <w:sz w:val="24"/>
                <w:szCs w:val="24"/>
              </w:rPr>
              <w:t xml:space="preserve"> </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45FADC2A" w14:textId="77777777" w:rsidR="00085F49" w:rsidRPr="00C45932" w:rsidRDefault="00085F49" w:rsidP="00CE3EFD">
            <w:pPr>
              <w:spacing w:line="240" w:lineRule="auto"/>
              <w:ind w:left="144" w:right="144"/>
              <w:rPr>
                <w:rFonts w:eastAsia="Calibri" w:cs="Arial"/>
              </w:rPr>
            </w:pPr>
            <w:r w:rsidRPr="00C45932">
              <w:rPr>
                <w:rFonts w:eastAsia="Calibri" w:cs="Arial"/>
              </w:rPr>
              <w:t>HVAC Equipment Functional Testing has been executed. If applicable, deferred and follow up testing is scheduled to be completed on _________</w:t>
            </w:r>
            <w:r>
              <w:rPr>
                <w:rFonts w:eastAsia="Calibri" w:cs="Arial"/>
              </w:rPr>
              <w:t>________________</w:t>
            </w:r>
            <w:r w:rsidRPr="00C45932">
              <w:rPr>
                <w:rFonts w:eastAsia="Calibri" w:cs="Arial"/>
              </w:rPr>
              <w:t xml:space="preserve">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43DD1538" w14:textId="77777777" w:rsidR="00085F49" w:rsidRPr="002F68BC" w:rsidRDefault="00085F49" w:rsidP="00CE3EFD">
            <w:pPr>
              <w:rPr>
                <w:rFonts w:eastAsia="Calibri" w:cs="Arial"/>
              </w:rPr>
            </w:pPr>
          </w:p>
        </w:tc>
      </w:tr>
      <w:tr w:rsidR="00085F49" w:rsidRPr="002F68BC" w14:paraId="0F898502"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43CE2E7D" w14:textId="77777777" w:rsidR="00085F49" w:rsidRPr="001011EE" w:rsidRDefault="00085F49" w:rsidP="00CE3EFD">
            <w:pPr>
              <w:spacing w:after="0" w:line="240" w:lineRule="auto"/>
              <w:jc w:val="center"/>
              <w:rPr>
                <w:rFonts w:eastAsia="Arial" w:cs="Arial"/>
                <w:b/>
                <w:color w:val="231F20"/>
                <w:w w:val="92"/>
                <w:sz w:val="24"/>
                <w:szCs w:val="24"/>
              </w:rPr>
            </w:pPr>
            <w:r w:rsidRPr="001011EE">
              <w:rPr>
                <w:rFonts w:eastAsia="Arial" w:cs="Arial"/>
                <w:b/>
                <w:color w:val="231F20"/>
                <w:w w:val="92"/>
                <w:sz w:val="24"/>
                <w:szCs w:val="24"/>
              </w:rPr>
              <w:t>6.</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57DA543D" w14:textId="77777777" w:rsidR="00085F49" w:rsidRPr="00C45932" w:rsidRDefault="00085F49" w:rsidP="00CE3EFD">
            <w:pPr>
              <w:spacing w:line="240" w:lineRule="auto"/>
              <w:ind w:left="144" w:right="144"/>
              <w:rPr>
                <w:rFonts w:eastAsia="Calibri" w:cs="Arial"/>
                <w:b/>
              </w:rPr>
            </w:pPr>
            <w:r w:rsidRPr="00C45932">
              <w:rPr>
                <w:rFonts w:eastAsia="Calibri" w:cs="Arial"/>
                <w:b/>
              </w:rPr>
              <w:t>HVAC Controls</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DDE9866" w14:textId="77777777" w:rsidR="00085F49" w:rsidRPr="002F68BC" w:rsidRDefault="00085F49" w:rsidP="00CE3EFD">
            <w:pPr>
              <w:rPr>
                <w:rFonts w:eastAsia="Calibri" w:cs="Arial"/>
              </w:rPr>
            </w:pPr>
          </w:p>
        </w:tc>
      </w:tr>
      <w:tr w:rsidR="00085F49" w:rsidRPr="002F68BC" w14:paraId="6A8EC43B"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29C04C42" w14:textId="77777777" w:rsidR="00085F49" w:rsidRPr="002F68BC" w:rsidRDefault="00085F49" w:rsidP="00CE3EFD">
            <w:pPr>
              <w:spacing w:after="0" w:line="240" w:lineRule="auto"/>
              <w:jc w:val="center"/>
              <w:rPr>
                <w:rFonts w:eastAsia="Arial" w:cs="Arial"/>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513A5219" w14:textId="77777777" w:rsidR="00085F49" w:rsidRPr="00C45932" w:rsidRDefault="00085F49" w:rsidP="00CE3EFD">
            <w:pPr>
              <w:spacing w:line="240" w:lineRule="auto"/>
              <w:ind w:left="144" w:right="144"/>
              <w:rPr>
                <w:rFonts w:eastAsia="Calibri" w:cs="Arial"/>
              </w:rPr>
            </w:pPr>
            <w:r w:rsidRPr="00C45932">
              <w:rPr>
                <w:rFonts w:eastAsia="Calibri" w:cs="Arial"/>
              </w:rPr>
              <w:t>HVAC Controls Functional Testing has been executed. If applicable, deferred and follow up testing is scheduled to be completed on ________________</w:t>
            </w:r>
            <w:r>
              <w:rPr>
                <w:rFonts w:eastAsia="Calibri" w:cs="Arial"/>
              </w:rPr>
              <w:t>_________</w:t>
            </w:r>
            <w:r w:rsidRPr="00C45932">
              <w:rPr>
                <w:rFonts w:eastAsia="Calibri" w:cs="Arial"/>
              </w:rPr>
              <w:t xml:space="preserve">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456C65EB" w14:textId="77777777" w:rsidR="00085F49" w:rsidRPr="002F68BC" w:rsidRDefault="00085F49" w:rsidP="00CE3EFD">
            <w:pPr>
              <w:rPr>
                <w:rFonts w:eastAsia="Calibri" w:cs="Arial"/>
              </w:rPr>
            </w:pPr>
          </w:p>
        </w:tc>
      </w:tr>
      <w:tr w:rsidR="00085F49" w:rsidRPr="002F68BC" w14:paraId="33BB64C0"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020AFFCD" w14:textId="77777777" w:rsidR="00085F49" w:rsidRPr="001011EE" w:rsidRDefault="00085F49" w:rsidP="00CE3EFD">
            <w:pPr>
              <w:spacing w:after="0" w:line="240" w:lineRule="auto"/>
              <w:jc w:val="center"/>
              <w:rPr>
                <w:rFonts w:eastAsia="Arial" w:cs="Arial"/>
                <w:b/>
                <w:color w:val="231F20"/>
                <w:w w:val="92"/>
                <w:sz w:val="24"/>
                <w:szCs w:val="24"/>
              </w:rPr>
            </w:pPr>
            <w:r w:rsidRPr="001011EE">
              <w:rPr>
                <w:rFonts w:eastAsia="Arial" w:cs="Arial"/>
                <w:b/>
                <w:color w:val="231F20"/>
                <w:w w:val="92"/>
                <w:sz w:val="24"/>
                <w:szCs w:val="24"/>
              </w:rPr>
              <w:t>7.</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B041251" w14:textId="77777777" w:rsidR="00085F49" w:rsidRPr="00C45932" w:rsidRDefault="00085F49" w:rsidP="00CE3EFD">
            <w:pPr>
              <w:spacing w:line="240" w:lineRule="auto"/>
              <w:ind w:left="144" w:right="144"/>
              <w:rPr>
                <w:rFonts w:eastAsia="Calibri" w:cs="Arial"/>
                <w:b/>
              </w:rPr>
            </w:pPr>
            <w:r w:rsidRPr="00C45932">
              <w:rPr>
                <w:rFonts w:eastAsia="Calibri" w:cs="Arial"/>
                <w:b/>
              </w:rPr>
              <w:t>Economizers</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63FAC21" w14:textId="77777777" w:rsidR="00085F49" w:rsidRPr="002F68BC" w:rsidRDefault="00085F49" w:rsidP="00CE3EFD">
            <w:pPr>
              <w:rPr>
                <w:rFonts w:eastAsia="Calibri" w:cs="Arial"/>
              </w:rPr>
            </w:pPr>
          </w:p>
        </w:tc>
      </w:tr>
      <w:tr w:rsidR="00085F49" w:rsidRPr="002F68BC" w14:paraId="7924FB35"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3714EFC5" w14:textId="77777777" w:rsidR="00085F49" w:rsidRPr="002F68BC" w:rsidRDefault="00085F49" w:rsidP="00CE3EFD">
            <w:pPr>
              <w:spacing w:after="0" w:line="240" w:lineRule="auto"/>
              <w:jc w:val="center"/>
              <w:rPr>
                <w:rFonts w:eastAsia="Arial" w:cs="Arial"/>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393F2020" w14:textId="77777777" w:rsidR="00085F49" w:rsidRPr="00C45932" w:rsidRDefault="00085F49" w:rsidP="00CE3EFD">
            <w:pPr>
              <w:spacing w:line="240" w:lineRule="auto"/>
              <w:ind w:left="144" w:right="144"/>
              <w:rPr>
                <w:rFonts w:eastAsia="Calibri" w:cs="Arial"/>
              </w:rPr>
            </w:pPr>
            <w:r w:rsidRPr="00C45932">
              <w:rPr>
                <w:rFonts w:eastAsia="Calibri" w:cs="Arial"/>
              </w:rPr>
              <w:t>Economizer Functional Testing has been executed. If applicable, deferred and follow up testing is scheduled to be completed on ________________</w:t>
            </w:r>
            <w:r>
              <w:rPr>
                <w:rFonts w:eastAsia="Calibri" w:cs="Arial"/>
              </w:rPr>
              <w:t>_______________</w:t>
            </w:r>
            <w:r w:rsidRPr="00C45932">
              <w:rPr>
                <w:rFonts w:eastAsia="Calibri" w:cs="Arial"/>
              </w:rPr>
              <w:t xml:space="preserve">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45C03102" w14:textId="77777777" w:rsidR="00085F49" w:rsidRPr="002F68BC" w:rsidRDefault="00085F49" w:rsidP="00CE3EFD">
            <w:pPr>
              <w:rPr>
                <w:rFonts w:eastAsia="Calibri" w:cs="Arial"/>
              </w:rPr>
            </w:pPr>
          </w:p>
        </w:tc>
      </w:tr>
      <w:tr w:rsidR="00085F49" w:rsidRPr="002F68BC" w14:paraId="5C344EB7"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1AC60629" w14:textId="77777777" w:rsidR="00085F49" w:rsidRDefault="00085F49" w:rsidP="00CE3EFD">
            <w:pPr>
              <w:spacing w:after="0" w:line="240" w:lineRule="auto"/>
              <w:jc w:val="center"/>
              <w:rPr>
                <w:rFonts w:eastAsia="Arial" w:cs="Arial"/>
                <w:b/>
                <w:color w:val="231F20"/>
                <w:w w:val="92"/>
                <w:sz w:val="24"/>
                <w:szCs w:val="24"/>
              </w:rPr>
            </w:pPr>
            <w:r>
              <w:rPr>
                <w:rFonts w:eastAsia="Arial" w:cs="Arial"/>
                <w:b/>
                <w:color w:val="231F20"/>
                <w:w w:val="92"/>
                <w:sz w:val="24"/>
                <w:szCs w:val="24"/>
              </w:rPr>
              <w:t>8.</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39E70792" w14:textId="77777777" w:rsidR="00085F49" w:rsidRPr="00C45932" w:rsidRDefault="00085F49" w:rsidP="00CE3EFD">
            <w:pPr>
              <w:spacing w:line="240" w:lineRule="auto"/>
              <w:ind w:left="144" w:right="144"/>
              <w:rPr>
                <w:rFonts w:eastAsia="Calibri" w:cs="Arial"/>
                <w:b/>
              </w:rPr>
            </w:pPr>
            <w:r w:rsidRPr="00C45932">
              <w:rPr>
                <w:rFonts w:eastAsia="Calibri" w:cs="Arial"/>
                <w:b/>
              </w:rPr>
              <w:t>Lighting Controls</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F1A3A1D" w14:textId="77777777" w:rsidR="00085F49" w:rsidRPr="002F68BC" w:rsidRDefault="00085F49" w:rsidP="00CE3EFD">
            <w:pPr>
              <w:rPr>
                <w:rFonts w:eastAsia="Calibri" w:cs="Arial"/>
              </w:rPr>
            </w:pPr>
          </w:p>
        </w:tc>
      </w:tr>
      <w:tr w:rsidR="00085F49" w:rsidRPr="002F68BC" w14:paraId="40832A33" w14:textId="77777777" w:rsidTr="00CE3EFD">
        <w:trPr>
          <w:trHeight w:hRule="exact" w:val="578"/>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5DBC96C6" w14:textId="77777777" w:rsidR="00085F49" w:rsidRDefault="00085F49" w:rsidP="00CE3EFD">
            <w:pPr>
              <w:spacing w:after="0" w:line="240" w:lineRule="auto"/>
              <w:jc w:val="center"/>
              <w:rPr>
                <w:rFonts w:eastAsia="Arial" w:cs="Arial"/>
                <w:b/>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26F11108" w14:textId="77777777" w:rsidR="00085F49" w:rsidRPr="00C45932" w:rsidRDefault="00085F49" w:rsidP="00CE3EFD">
            <w:pPr>
              <w:spacing w:line="240" w:lineRule="auto"/>
              <w:ind w:left="144" w:right="144"/>
              <w:rPr>
                <w:rFonts w:eastAsia="Calibri" w:cs="Arial"/>
                <w:b/>
              </w:rPr>
            </w:pPr>
            <w:r w:rsidRPr="00C45932">
              <w:rPr>
                <w:rFonts w:eastAsia="Calibri" w:cs="Arial"/>
              </w:rPr>
              <w:t>Lighting Controls Functional Testing has been executed. If applicable, deferred and follow up testing is scheduled to be completed on________________________</w:t>
            </w:r>
            <w:r>
              <w:rPr>
                <w:rFonts w:eastAsia="Calibri" w:cs="Arial"/>
              </w:rPr>
              <w:t>__</w:t>
            </w:r>
            <w:r w:rsidRPr="00C45932">
              <w:rPr>
                <w:rFonts w:eastAsia="Calibri" w:cs="Arial"/>
              </w:rPr>
              <w:t xml:space="preserve">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0927375A" w14:textId="77777777" w:rsidR="00085F49" w:rsidRPr="002F68BC" w:rsidRDefault="00085F49" w:rsidP="00CE3EFD">
            <w:pPr>
              <w:rPr>
                <w:rFonts w:eastAsia="Calibri" w:cs="Arial"/>
              </w:rPr>
            </w:pPr>
          </w:p>
        </w:tc>
      </w:tr>
      <w:tr w:rsidR="00085F49" w:rsidRPr="002F68BC" w14:paraId="18296343"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02F6AA57" w14:textId="77777777" w:rsidR="00085F49" w:rsidRDefault="00085F49" w:rsidP="00CE3EFD">
            <w:pPr>
              <w:spacing w:after="0" w:line="240" w:lineRule="auto"/>
              <w:jc w:val="center"/>
              <w:rPr>
                <w:rFonts w:eastAsia="Arial" w:cs="Arial"/>
                <w:b/>
                <w:color w:val="231F20"/>
                <w:w w:val="92"/>
                <w:sz w:val="24"/>
                <w:szCs w:val="24"/>
              </w:rPr>
            </w:pPr>
            <w:r>
              <w:rPr>
                <w:rFonts w:eastAsia="Arial" w:cs="Arial"/>
                <w:b/>
                <w:color w:val="231F20"/>
                <w:w w:val="92"/>
                <w:sz w:val="24"/>
                <w:szCs w:val="24"/>
              </w:rPr>
              <w:t>9.</w:t>
            </w:r>
          </w:p>
          <w:p w14:paraId="4BF18DD7" w14:textId="77777777" w:rsidR="00085F49" w:rsidRDefault="00085F49" w:rsidP="00CE3EFD">
            <w:pPr>
              <w:spacing w:after="0" w:line="240" w:lineRule="auto"/>
              <w:jc w:val="center"/>
              <w:rPr>
                <w:rFonts w:eastAsia="Arial" w:cs="Arial"/>
                <w:b/>
                <w:color w:val="231F20"/>
                <w:w w:val="92"/>
                <w:sz w:val="24"/>
                <w:szCs w:val="24"/>
              </w:rPr>
            </w:pPr>
          </w:p>
          <w:p w14:paraId="0CDB60D4" w14:textId="77777777" w:rsidR="00085F49" w:rsidRDefault="00085F49" w:rsidP="00CE3EFD">
            <w:pPr>
              <w:spacing w:after="0" w:line="240" w:lineRule="auto"/>
              <w:jc w:val="center"/>
              <w:rPr>
                <w:rFonts w:eastAsia="Arial" w:cs="Arial"/>
                <w:b/>
                <w:color w:val="231F20"/>
                <w:w w:val="92"/>
                <w:sz w:val="24"/>
                <w:szCs w:val="24"/>
              </w:rPr>
            </w:pPr>
          </w:p>
          <w:p w14:paraId="571E68D3" w14:textId="77777777" w:rsidR="00085F49" w:rsidRDefault="00085F49" w:rsidP="00CE3EFD">
            <w:pPr>
              <w:spacing w:after="0" w:line="240" w:lineRule="auto"/>
              <w:jc w:val="center"/>
              <w:rPr>
                <w:rFonts w:eastAsia="Arial" w:cs="Arial"/>
                <w:b/>
                <w:color w:val="231F20"/>
                <w:w w:val="92"/>
                <w:sz w:val="24"/>
                <w:szCs w:val="24"/>
              </w:rPr>
            </w:pPr>
          </w:p>
          <w:p w14:paraId="44A84F41" w14:textId="77777777" w:rsidR="00085F49" w:rsidRDefault="00085F49" w:rsidP="00CE3EFD">
            <w:pPr>
              <w:spacing w:after="0" w:line="240" w:lineRule="auto"/>
              <w:jc w:val="center"/>
              <w:rPr>
                <w:rFonts w:eastAsia="Arial" w:cs="Arial"/>
                <w:b/>
                <w:color w:val="231F20"/>
                <w:w w:val="92"/>
                <w:sz w:val="24"/>
                <w:szCs w:val="24"/>
              </w:rPr>
            </w:pPr>
          </w:p>
          <w:p w14:paraId="07F539F9" w14:textId="77777777" w:rsidR="00085F49" w:rsidRPr="006C50F9" w:rsidRDefault="00085F49" w:rsidP="00CE3EFD">
            <w:pPr>
              <w:spacing w:after="0" w:line="240" w:lineRule="auto"/>
              <w:jc w:val="center"/>
              <w:rPr>
                <w:rFonts w:eastAsia="Arial" w:cs="Arial"/>
                <w:b/>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65BDB243" w14:textId="77777777" w:rsidR="00085F49" w:rsidRPr="00C45932" w:rsidRDefault="00085F49" w:rsidP="00CE3EFD">
            <w:pPr>
              <w:spacing w:line="240" w:lineRule="auto"/>
              <w:ind w:left="144" w:right="144"/>
              <w:rPr>
                <w:rFonts w:eastAsia="Calibri" w:cs="Arial"/>
                <w:b/>
              </w:rPr>
            </w:pPr>
            <w:r w:rsidRPr="00C45932">
              <w:rPr>
                <w:rFonts w:eastAsia="Calibri" w:cs="Arial"/>
                <w:b/>
              </w:rPr>
              <w:t>Service Water Heating</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396CA602" w14:textId="77777777" w:rsidR="00085F49" w:rsidRPr="002F68BC" w:rsidRDefault="00085F49" w:rsidP="00CE3EFD">
            <w:pPr>
              <w:rPr>
                <w:rFonts w:eastAsia="Calibri" w:cs="Arial"/>
              </w:rPr>
            </w:pPr>
          </w:p>
        </w:tc>
      </w:tr>
      <w:tr w:rsidR="00085F49" w:rsidRPr="002F68BC" w14:paraId="7F9079D6" w14:textId="77777777" w:rsidTr="00CE3EFD">
        <w:trPr>
          <w:trHeight w:hRule="exact" w:val="576"/>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06D1AE3A" w14:textId="77777777" w:rsidR="00085F49" w:rsidRPr="002F68BC" w:rsidRDefault="00085F49" w:rsidP="00CE3EFD">
            <w:pPr>
              <w:spacing w:after="0" w:line="240" w:lineRule="auto"/>
              <w:jc w:val="center"/>
              <w:rPr>
                <w:rFonts w:eastAsia="Arial" w:cs="Arial"/>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351592FB" w14:textId="77777777" w:rsidR="00085F49" w:rsidRPr="00C45932" w:rsidRDefault="00085F49" w:rsidP="00CE3EFD">
            <w:pPr>
              <w:spacing w:line="240" w:lineRule="auto"/>
              <w:ind w:left="144" w:right="144"/>
              <w:rPr>
                <w:rFonts w:eastAsia="Calibri" w:cs="Arial"/>
              </w:rPr>
            </w:pPr>
            <w:r w:rsidRPr="00C45932">
              <w:rPr>
                <w:rFonts w:eastAsia="Calibri" w:cs="Arial"/>
              </w:rPr>
              <w:t>Service Water Heating Functional Testing has been executed. If applicable, deferred and follow up testing is scheduled to be completed on _________</w:t>
            </w:r>
            <w:r>
              <w:rPr>
                <w:rFonts w:eastAsia="Calibri" w:cs="Arial"/>
              </w:rPr>
              <w:t>_____________</w:t>
            </w:r>
            <w:r w:rsidRPr="00C45932">
              <w:rPr>
                <w:rFonts w:eastAsia="Calibri" w:cs="Arial"/>
              </w:rPr>
              <w:t xml:space="preserve">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17B46B99" w14:textId="77777777" w:rsidR="00085F49" w:rsidRPr="002F68BC" w:rsidRDefault="00085F49" w:rsidP="00CE3EFD">
            <w:pPr>
              <w:rPr>
                <w:rFonts w:eastAsia="Calibri" w:cs="Arial"/>
              </w:rPr>
            </w:pPr>
          </w:p>
        </w:tc>
      </w:tr>
      <w:tr w:rsidR="00085F49" w:rsidRPr="002F68BC" w14:paraId="22537A36"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649EFBDA" w14:textId="77777777" w:rsidR="00085F49" w:rsidRPr="001011EE" w:rsidRDefault="00085F49" w:rsidP="00CE3EFD">
            <w:pPr>
              <w:spacing w:after="0" w:line="240" w:lineRule="auto"/>
              <w:jc w:val="center"/>
              <w:rPr>
                <w:rFonts w:eastAsia="Arial" w:cs="Arial"/>
                <w:b/>
                <w:color w:val="231F20"/>
                <w:w w:val="92"/>
                <w:sz w:val="24"/>
                <w:szCs w:val="24"/>
              </w:rPr>
            </w:pPr>
            <w:r>
              <w:rPr>
                <w:rFonts w:eastAsia="Arial" w:cs="Arial"/>
                <w:b/>
                <w:color w:val="231F20"/>
                <w:w w:val="92"/>
                <w:sz w:val="24"/>
                <w:szCs w:val="24"/>
              </w:rPr>
              <w:t>10</w:t>
            </w:r>
            <w:r w:rsidRPr="001011EE">
              <w:rPr>
                <w:rFonts w:eastAsia="Arial" w:cs="Arial"/>
                <w:b/>
                <w:color w:val="231F20"/>
                <w:w w:val="92"/>
                <w:sz w:val="24"/>
                <w:szCs w:val="24"/>
              </w:rPr>
              <w:t>.</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4230D6CD" w14:textId="77777777" w:rsidR="00085F49" w:rsidRPr="00C45932" w:rsidRDefault="00085F49" w:rsidP="00CE3EFD">
            <w:pPr>
              <w:spacing w:line="240" w:lineRule="auto"/>
              <w:ind w:right="144"/>
              <w:rPr>
                <w:rFonts w:eastAsia="Calibri" w:cs="Arial"/>
              </w:rPr>
            </w:pPr>
            <w:r w:rsidRPr="00C45932">
              <w:rPr>
                <w:rFonts w:eastAsia="Calibri" w:cs="Arial"/>
                <w:b/>
              </w:rPr>
              <w:t xml:space="preserve">  Systems Manual</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6AD52EF" w14:textId="77777777" w:rsidR="00085F49" w:rsidRPr="002F68BC" w:rsidRDefault="00085F49" w:rsidP="00CE3EFD">
            <w:pPr>
              <w:rPr>
                <w:rFonts w:eastAsia="Calibri" w:cs="Arial"/>
              </w:rPr>
            </w:pPr>
          </w:p>
        </w:tc>
      </w:tr>
      <w:tr w:rsidR="00085F49" w:rsidRPr="002F68BC" w14:paraId="7F2814A9" w14:textId="77777777" w:rsidTr="00CE3EFD">
        <w:trPr>
          <w:trHeight w:hRule="exact" w:val="578"/>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778425DB" w14:textId="77777777" w:rsidR="00085F49" w:rsidRPr="002F68BC" w:rsidRDefault="00085F49" w:rsidP="00CE3EFD">
            <w:pPr>
              <w:spacing w:after="0" w:line="240" w:lineRule="auto"/>
              <w:jc w:val="center"/>
              <w:rPr>
                <w:rFonts w:eastAsia="Arial" w:cs="Arial"/>
                <w:color w:val="231F20"/>
                <w:w w:val="92"/>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23AD4443" w14:textId="77777777" w:rsidR="00085F49" w:rsidRPr="00C45932" w:rsidRDefault="00085F49" w:rsidP="00CE3EFD">
            <w:pPr>
              <w:spacing w:line="240" w:lineRule="auto"/>
              <w:ind w:left="144" w:right="144"/>
              <w:rPr>
                <w:rFonts w:eastAsia="Calibri" w:cs="Arial"/>
              </w:rPr>
            </w:pPr>
            <w:r w:rsidRPr="00C45932">
              <w:rPr>
                <w:rFonts w:eastAsia="Calibri" w:cs="Arial"/>
              </w:rPr>
              <w:t xml:space="preserve">Project documentation, and Systems and O&amp;M Manual, and training completed or scheduled.  </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49208200" w14:textId="77777777" w:rsidR="00085F49" w:rsidRPr="002F68BC" w:rsidRDefault="00085F49" w:rsidP="00CE3EFD">
            <w:pPr>
              <w:rPr>
                <w:rFonts w:eastAsia="Calibri" w:cs="Arial"/>
              </w:rPr>
            </w:pPr>
          </w:p>
        </w:tc>
      </w:tr>
      <w:tr w:rsidR="00085F49" w:rsidRPr="002F68BC" w14:paraId="36DB759C" w14:textId="77777777" w:rsidTr="00CE3EFD">
        <w:trPr>
          <w:trHeight w:hRule="exact" w:val="317"/>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3FAD8F5B" w14:textId="77777777" w:rsidR="00085F49" w:rsidRPr="001011EE" w:rsidRDefault="00085F49" w:rsidP="00CE3EFD">
            <w:pPr>
              <w:spacing w:after="0" w:line="240" w:lineRule="auto"/>
              <w:jc w:val="center"/>
              <w:rPr>
                <w:rFonts w:eastAsia="Arial" w:cs="Arial"/>
                <w:b/>
                <w:color w:val="231F20"/>
                <w:w w:val="92"/>
                <w:sz w:val="24"/>
                <w:szCs w:val="24"/>
              </w:rPr>
            </w:pPr>
            <w:r w:rsidRPr="001011EE">
              <w:rPr>
                <w:rFonts w:eastAsia="Arial" w:cs="Arial"/>
                <w:b/>
                <w:color w:val="231F20"/>
                <w:w w:val="92"/>
                <w:sz w:val="24"/>
                <w:szCs w:val="24"/>
              </w:rPr>
              <w:t>1</w:t>
            </w:r>
            <w:r>
              <w:rPr>
                <w:rFonts w:eastAsia="Arial" w:cs="Arial"/>
                <w:b/>
                <w:color w:val="231F20"/>
                <w:w w:val="92"/>
                <w:sz w:val="24"/>
                <w:szCs w:val="24"/>
              </w:rPr>
              <w:t>1</w:t>
            </w:r>
            <w:r w:rsidRPr="001011EE">
              <w:rPr>
                <w:rFonts w:eastAsia="Arial" w:cs="Arial"/>
                <w:b/>
                <w:color w:val="231F20"/>
                <w:w w:val="92"/>
                <w:sz w:val="24"/>
                <w:szCs w:val="24"/>
              </w:rPr>
              <w:t>.</w:t>
            </w:r>
          </w:p>
          <w:p w14:paraId="0061688F" w14:textId="77777777" w:rsidR="00085F49" w:rsidRPr="002F68BC" w:rsidRDefault="00085F49" w:rsidP="00CE3EFD">
            <w:pPr>
              <w:spacing w:after="0" w:line="240" w:lineRule="auto"/>
              <w:jc w:val="center"/>
              <w:rPr>
                <w:rFonts w:eastAsia="Arial" w:cs="Arial"/>
                <w:color w:val="231F20"/>
                <w:w w:val="92"/>
                <w:sz w:val="24"/>
                <w:szCs w:val="24"/>
              </w:rPr>
            </w:pPr>
            <w:r>
              <w:rPr>
                <w:rFonts w:eastAsia="Arial" w:cs="Arial"/>
                <w:color w:val="231F20"/>
                <w:w w:val="92"/>
                <w:sz w:val="24"/>
                <w:szCs w:val="24"/>
              </w:rPr>
              <w:t>.</w:t>
            </w: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33F4E8E7" w14:textId="77777777" w:rsidR="00085F49" w:rsidRPr="00C45932" w:rsidRDefault="00085F49" w:rsidP="00CE3EFD">
            <w:pPr>
              <w:spacing w:line="240" w:lineRule="auto"/>
              <w:ind w:right="144"/>
              <w:rPr>
                <w:rFonts w:eastAsia="Calibri" w:cs="Arial"/>
              </w:rPr>
            </w:pPr>
            <w:r w:rsidRPr="00C45932">
              <w:rPr>
                <w:rFonts w:eastAsia="Calibri" w:cs="Arial"/>
                <w:b/>
              </w:rPr>
              <w:t xml:space="preserve"> </w:t>
            </w:r>
            <w:r w:rsidRPr="00C45932">
              <w:rPr>
                <w:rFonts w:eastAsia="Calibri" w:cs="Arial"/>
              </w:rPr>
              <w:t xml:space="preserve"> </w:t>
            </w:r>
            <w:r w:rsidRPr="00C45932">
              <w:rPr>
                <w:rFonts w:eastAsia="Calibri" w:cs="Arial"/>
                <w:b/>
              </w:rPr>
              <w:t>Commissioning Report</w:t>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5597AD2D" w14:textId="77777777" w:rsidR="00085F49" w:rsidRPr="002F68BC" w:rsidRDefault="00085F49" w:rsidP="00CE3EFD">
            <w:pPr>
              <w:rPr>
                <w:rFonts w:eastAsia="Calibri" w:cs="Arial"/>
              </w:rPr>
            </w:pPr>
          </w:p>
        </w:tc>
      </w:tr>
      <w:tr w:rsidR="00085F49" w:rsidRPr="002F68BC" w14:paraId="0D0EF135" w14:textId="77777777" w:rsidTr="00CE3EFD">
        <w:trPr>
          <w:trHeight w:hRule="exact" w:val="562"/>
        </w:trPr>
        <w:tc>
          <w:tcPr>
            <w:tcW w:w="440" w:type="dxa"/>
            <w:tcBorders>
              <w:top w:val="single" w:sz="8" w:space="0" w:color="231F20"/>
              <w:left w:val="single" w:sz="8" w:space="0" w:color="231F20"/>
              <w:bottom w:val="single" w:sz="8" w:space="0" w:color="231F20"/>
              <w:right w:val="single" w:sz="8" w:space="0" w:color="231F20"/>
            </w:tcBorders>
            <w:shd w:val="clear" w:color="auto" w:fill="auto"/>
          </w:tcPr>
          <w:p w14:paraId="1C3BA87B" w14:textId="77777777" w:rsidR="00085F49" w:rsidRDefault="00085F49" w:rsidP="00CE3EFD">
            <w:pPr>
              <w:spacing w:after="0" w:line="240" w:lineRule="auto"/>
              <w:jc w:val="center"/>
              <w:rPr>
                <w:rFonts w:eastAsia="Arial" w:cs="Arial"/>
                <w:color w:val="231F20"/>
                <w:w w:val="92"/>
                <w:sz w:val="24"/>
                <w:szCs w:val="24"/>
              </w:rPr>
            </w:pPr>
            <w:r>
              <w:rPr>
                <w:rFonts w:eastAsia="Arial" w:cs="Arial"/>
                <w:color w:val="231F20"/>
                <w:w w:val="92"/>
                <w:sz w:val="24"/>
                <w:szCs w:val="24"/>
              </w:rPr>
              <w:t xml:space="preserve"> </w:t>
            </w:r>
          </w:p>
          <w:p w14:paraId="37BB431C" w14:textId="77777777" w:rsidR="00085F49" w:rsidRPr="00790C48" w:rsidRDefault="00085F49" w:rsidP="00CE3EFD">
            <w:pPr>
              <w:rPr>
                <w:rFonts w:eastAsia="Arial" w:cs="Arial"/>
                <w:sz w:val="24"/>
                <w:szCs w:val="24"/>
              </w:rPr>
            </w:pPr>
          </w:p>
          <w:p w14:paraId="260A6D81" w14:textId="77777777" w:rsidR="00085F49" w:rsidRPr="00790C48" w:rsidRDefault="00085F49" w:rsidP="00CE3EFD">
            <w:pPr>
              <w:rPr>
                <w:rFonts w:eastAsia="Arial" w:cs="Arial"/>
                <w:sz w:val="24"/>
                <w:szCs w:val="24"/>
              </w:rPr>
            </w:pPr>
          </w:p>
        </w:tc>
        <w:tc>
          <w:tcPr>
            <w:tcW w:w="8046" w:type="dxa"/>
            <w:tcBorders>
              <w:top w:val="single" w:sz="8" w:space="0" w:color="231F20"/>
              <w:left w:val="single" w:sz="8" w:space="0" w:color="231F20"/>
              <w:bottom w:val="single" w:sz="8" w:space="0" w:color="231F20"/>
              <w:right w:val="single" w:sz="8" w:space="0" w:color="231F20"/>
            </w:tcBorders>
            <w:shd w:val="clear" w:color="auto" w:fill="auto"/>
          </w:tcPr>
          <w:p w14:paraId="7917A9A7" w14:textId="77777777" w:rsidR="00085F49" w:rsidRPr="00C45932" w:rsidRDefault="00085F49" w:rsidP="00CE3EFD">
            <w:pPr>
              <w:pBdr>
                <w:bottom w:val="single" w:sz="4" w:space="1" w:color="auto"/>
              </w:pBdr>
              <w:spacing w:line="240" w:lineRule="auto"/>
              <w:ind w:left="144" w:right="144"/>
              <w:rPr>
                <w:rFonts w:eastAsia="Calibri" w:cs="Arial"/>
              </w:rPr>
            </w:pPr>
            <w:r w:rsidRPr="00C45932">
              <w:rPr>
                <w:rFonts w:eastAsia="Calibri" w:cs="Arial"/>
              </w:rPr>
              <w:t xml:space="preserve">Preliminary Commissioning Report submitted to Owner and includes all items required in C408.2.4  </w:t>
            </w:r>
          </w:p>
          <w:p w14:paraId="1BD469ED" w14:textId="77777777" w:rsidR="00085F49" w:rsidRPr="00C45932" w:rsidRDefault="00085F49" w:rsidP="00CE3EFD">
            <w:pPr>
              <w:pBdr>
                <w:bottom w:val="single" w:sz="4" w:space="1" w:color="auto"/>
              </w:pBdr>
              <w:spacing w:line="240" w:lineRule="auto"/>
              <w:ind w:left="144" w:right="144"/>
              <w:rPr>
                <w:rFonts w:eastAsia="Calibri" w:cs="Arial"/>
              </w:rPr>
            </w:pPr>
          </w:p>
          <w:p w14:paraId="3EF05F1F" w14:textId="77777777" w:rsidR="00085F49" w:rsidRPr="00C45932" w:rsidRDefault="00085F49" w:rsidP="00CE3EFD">
            <w:pPr>
              <w:pBdr>
                <w:bottom w:val="single" w:sz="4" w:space="1" w:color="auto"/>
              </w:pBdr>
              <w:tabs>
                <w:tab w:val="left" w:pos="990"/>
                <w:tab w:val="left" w:pos="7035"/>
              </w:tabs>
              <w:rPr>
                <w:rFonts w:eastAsia="Calibri" w:cs="Arial"/>
              </w:rPr>
            </w:pPr>
            <w:r w:rsidRPr="00C45932">
              <w:rPr>
                <w:rFonts w:eastAsia="Calibri" w:cs="Arial"/>
              </w:rPr>
              <w:tab/>
            </w:r>
            <w:r w:rsidRPr="00C45932">
              <w:rPr>
                <w:rFonts w:eastAsia="Calibri" w:cs="Arial"/>
              </w:rPr>
              <w:tab/>
            </w:r>
          </w:p>
          <w:p w14:paraId="267E00AE" w14:textId="77777777" w:rsidR="00085F49" w:rsidRPr="00C45932" w:rsidRDefault="00085F49" w:rsidP="00CE3EFD">
            <w:pPr>
              <w:pBdr>
                <w:bottom w:val="single" w:sz="4" w:space="1" w:color="auto"/>
              </w:pBdr>
              <w:rPr>
                <w:rFonts w:eastAsia="Calibri" w:cs="Arial"/>
              </w:rPr>
            </w:pPr>
          </w:p>
          <w:p w14:paraId="4AECD393" w14:textId="77777777" w:rsidR="00085F49" w:rsidRPr="00C45932" w:rsidRDefault="00085F49" w:rsidP="00CE3EFD">
            <w:pPr>
              <w:ind w:firstLine="720"/>
              <w:rPr>
                <w:rFonts w:eastAsia="Calibri" w:cs="Arial"/>
              </w:rPr>
            </w:pPr>
          </w:p>
          <w:p w14:paraId="7A7D895D" w14:textId="77777777" w:rsidR="00085F49" w:rsidRPr="00C45932" w:rsidRDefault="00085F49" w:rsidP="00CE3EFD">
            <w:pPr>
              <w:rPr>
                <w:rFonts w:eastAsia="Calibri" w:cs="Arial"/>
              </w:rPr>
            </w:pPr>
          </w:p>
          <w:p w14:paraId="3D0BA242" w14:textId="77777777" w:rsidR="00085F49" w:rsidRPr="00C45932" w:rsidRDefault="00085F49" w:rsidP="00CE3EFD">
            <w:pPr>
              <w:rPr>
                <w:rFonts w:eastAsia="Calibri" w:cs="Arial"/>
              </w:rPr>
            </w:pPr>
          </w:p>
          <w:p w14:paraId="025C7FFE" w14:textId="77777777" w:rsidR="00085F49" w:rsidRPr="00C45932" w:rsidRDefault="00085F49" w:rsidP="00CE3EFD">
            <w:pPr>
              <w:rPr>
                <w:rFonts w:eastAsia="Calibri" w:cs="Arial"/>
              </w:rPr>
            </w:pPr>
          </w:p>
          <w:p w14:paraId="31A6E7B9" w14:textId="77777777" w:rsidR="00085F49" w:rsidRPr="00C45932" w:rsidRDefault="00085F49" w:rsidP="00CE3EFD">
            <w:pPr>
              <w:tabs>
                <w:tab w:val="left" w:pos="3090"/>
              </w:tabs>
              <w:rPr>
                <w:rFonts w:eastAsia="Calibri" w:cs="Arial"/>
              </w:rPr>
            </w:pPr>
            <w:r w:rsidRPr="00C45932">
              <w:rPr>
                <w:rFonts w:eastAsia="Calibri" w:cs="Arial"/>
              </w:rPr>
              <w:tab/>
            </w:r>
          </w:p>
        </w:tc>
        <w:tc>
          <w:tcPr>
            <w:tcW w:w="1854" w:type="dxa"/>
            <w:tcBorders>
              <w:top w:val="single" w:sz="8" w:space="0" w:color="231F20"/>
              <w:left w:val="single" w:sz="8" w:space="0" w:color="231F20"/>
              <w:bottom w:val="single" w:sz="8" w:space="0" w:color="231F20"/>
              <w:right w:val="single" w:sz="8" w:space="0" w:color="231F20"/>
            </w:tcBorders>
            <w:shd w:val="clear" w:color="auto" w:fill="auto"/>
          </w:tcPr>
          <w:p w14:paraId="6B1483BE" w14:textId="77777777" w:rsidR="00085F49" w:rsidRPr="002F68BC" w:rsidRDefault="00085F49" w:rsidP="00CE3EFD">
            <w:pPr>
              <w:rPr>
                <w:rFonts w:eastAsia="Calibri" w:cs="Arial"/>
              </w:rPr>
            </w:pPr>
          </w:p>
        </w:tc>
      </w:tr>
      <w:tr w:rsidR="00085F49" w:rsidRPr="008B1133" w14:paraId="10E98228" w14:textId="77777777" w:rsidTr="00CE3EFD">
        <w:trPr>
          <w:trHeight w:hRule="exact" w:val="2160"/>
        </w:trPr>
        <w:tc>
          <w:tcPr>
            <w:tcW w:w="10340" w:type="dxa"/>
            <w:gridSpan w:val="3"/>
            <w:tcBorders>
              <w:top w:val="single" w:sz="8" w:space="0" w:color="231F20"/>
              <w:left w:val="single" w:sz="8" w:space="0" w:color="231F20"/>
              <w:bottom w:val="single" w:sz="8" w:space="0" w:color="231F20"/>
              <w:right w:val="single" w:sz="8" w:space="0" w:color="231F20"/>
            </w:tcBorders>
            <w:shd w:val="clear" w:color="auto" w:fill="auto"/>
          </w:tcPr>
          <w:p w14:paraId="1148485C" w14:textId="77777777" w:rsidR="00085F49" w:rsidRPr="00C45932" w:rsidRDefault="00085F49" w:rsidP="00CE3EFD">
            <w:pPr>
              <w:spacing w:after="0" w:line="360" w:lineRule="auto"/>
              <w:ind w:right="144"/>
              <w:rPr>
                <w:rFonts w:eastAsia="Arial" w:cs="Arial"/>
                <w:color w:val="231F20"/>
                <w:u w:val="single" w:color="221E1F"/>
              </w:rPr>
            </w:pPr>
            <w:r>
              <w:rPr>
                <w:rFonts w:eastAsia="Arial" w:cs="Arial"/>
                <w:b/>
                <w:bCs/>
                <w:color w:val="231F20"/>
                <w:sz w:val="24"/>
                <w:szCs w:val="24"/>
              </w:rPr>
              <w:t xml:space="preserve"> </w:t>
            </w:r>
            <w:r w:rsidRPr="00C45932">
              <w:rPr>
                <w:rFonts w:eastAsia="Arial" w:cs="Arial"/>
                <w:b/>
                <w:bCs/>
                <w:color w:val="231F20"/>
              </w:rPr>
              <w:t>Owner/Owner</w:t>
            </w:r>
            <w:r w:rsidRPr="00C45932">
              <w:rPr>
                <w:rFonts w:eastAsia="Arial" w:cs="Arial"/>
                <w:b/>
                <w:bCs/>
                <w:color w:val="231F20"/>
                <w:spacing w:val="-11"/>
              </w:rPr>
              <w:t>’</w:t>
            </w:r>
            <w:r w:rsidRPr="00C45932">
              <w:rPr>
                <w:rFonts w:eastAsia="Arial" w:cs="Arial"/>
                <w:b/>
                <w:bCs/>
                <w:color w:val="231F20"/>
              </w:rPr>
              <w:t>s Representative A</w:t>
            </w:r>
            <w:r w:rsidRPr="00C45932">
              <w:rPr>
                <w:rFonts w:eastAsia="Arial" w:cs="Arial"/>
                <w:b/>
                <w:bCs/>
                <w:color w:val="231F20"/>
                <w:spacing w:val="-4"/>
              </w:rPr>
              <w:t>c</w:t>
            </w:r>
            <w:r w:rsidRPr="00C45932">
              <w:rPr>
                <w:rFonts w:eastAsia="Arial" w:cs="Arial"/>
                <w:b/>
                <w:bCs/>
                <w:color w:val="231F20"/>
              </w:rPr>
              <w:t>kn</w:t>
            </w:r>
            <w:r w:rsidRPr="00C45932">
              <w:rPr>
                <w:rFonts w:eastAsia="Arial" w:cs="Arial"/>
                <w:b/>
                <w:bCs/>
                <w:color w:val="231F20"/>
                <w:spacing w:val="-3"/>
              </w:rPr>
              <w:t>o</w:t>
            </w:r>
            <w:r w:rsidRPr="00C45932">
              <w:rPr>
                <w:rFonts w:eastAsia="Arial" w:cs="Arial"/>
                <w:b/>
                <w:bCs/>
                <w:color w:val="231F20"/>
              </w:rPr>
              <w:t>wled</w:t>
            </w:r>
            <w:r w:rsidRPr="00C45932">
              <w:rPr>
                <w:rFonts w:eastAsia="Arial" w:cs="Arial"/>
                <w:b/>
                <w:bCs/>
                <w:color w:val="231F20"/>
                <w:spacing w:val="2"/>
              </w:rPr>
              <w:t>g</w:t>
            </w:r>
            <w:r w:rsidRPr="00C45932">
              <w:rPr>
                <w:rFonts w:eastAsia="Arial" w:cs="Arial"/>
                <w:b/>
                <w:bCs/>
                <w:color w:val="231F20"/>
              </w:rPr>
              <w:t>ement</w:t>
            </w:r>
          </w:p>
          <w:p w14:paraId="1D0CBD8D" w14:textId="77777777" w:rsidR="00085F49" w:rsidRPr="00C45932" w:rsidRDefault="00085F49" w:rsidP="00CE3EFD">
            <w:pPr>
              <w:spacing w:after="0" w:line="240" w:lineRule="auto"/>
              <w:ind w:left="144" w:right="360"/>
              <w:rPr>
                <w:rFonts w:eastAsia="Arial" w:cs="Arial"/>
              </w:rPr>
            </w:pPr>
            <w:r w:rsidRPr="00C45932">
              <w:rPr>
                <w:rFonts w:eastAsia="Arial" w:cs="Arial"/>
                <w:color w:val="231F20"/>
                <w:spacing w:val="-1"/>
                <w:w w:val="92"/>
              </w:rPr>
              <w:t xml:space="preserve">I hereby certify that the commissioning provider has provided me with evidence of mechanical, service water heating and lighting systems commissioning in accordance with the </w:t>
            </w:r>
            <w:r>
              <w:rPr>
                <w:rFonts w:eastAsia="Arial" w:cs="Arial"/>
                <w:color w:val="231F20"/>
                <w:spacing w:val="-1"/>
                <w:w w:val="92"/>
              </w:rPr>
              <w:t>2015/</w:t>
            </w:r>
            <w:r w:rsidRPr="00C45932">
              <w:rPr>
                <w:rFonts w:eastAsia="Arial" w:cs="Arial"/>
                <w:color w:val="231F20"/>
                <w:spacing w:val="-1"/>
                <w:w w:val="92"/>
              </w:rPr>
              <w:t>2018 IECC</w:t>
            </w:r>
          </w:p>
          <w:p w14:paraId="0CD092AF" w14:textId="77777777" w:rsidR="00085F49" w:rsidRPr="002F68BC" w:rsidRDefault="00085F49" w:rsidP="00CE3EFD">
            <w:pPr>
              <w:tabs>
                <w:tab w:val="left" w:pos="3580"/>
                <w:tab w:val="left" w:pos="8140"/>
              </w:tabs>
              <w:spacing w:after="0" w:line="240" w:lineRule="auto"/>
              <w:ind w:left="325" w:right="46" w:hanging="255"/>
              <w:jc w:val="center"/>
              <w:rPr>
                <w:rFonts w:eastAsia="Arial" w:cs="Arial"/>
                <w:color w:val="231F20"/>
                <w:sz w:val="24"/>
                <w:szCs w:val="24"/>
              </w:rPr>
            </w:pPr>
            <w:r w:rsidRPr="00C45932">
              <w:rPr>
                <w:rFonts w:eastAsia="Arial" w:cs="Arial"/>
                <w:color w:val="231F20"/>
                <w:w w:val="91"/>
              </w:rPr>
              <w:t>Name/Company:</w:t>
            </w:r>
            <w:r w:rsidRPr="002F68BC">
              <w:rPr>
                <w:rFonts w:eastAsia="Arial" w:cs="Arial"/>
                <w:color w:val="231F20"/>
                <w:spacing w:val="-8"/>
                <w:sz w:val="24"/>
                <w:szCs w:val="24"/>
              </w:rPr>
              <w:t xml:space="preserve"> </w:t>
            </w:r>
            <w:r w:rsidRPr="002F68BC">
              <w:rPr>
                <w:rFonts w:eastAsia="Arial" w:cs="Arial"/>
                <w:color w:val="231F20"/>
                <w:w w:val="76"/>
                <w:sz w:val="24"/>
                <w:szCs w:val="24"/>
                <w:u w:val="single" w:color="221E1F"/>
              </w:rPr>
              <w:t xml:space="preserve"> </w:t>
            </w:r>
            <w:r w:rsidRPr="002F68BC">
              <w:rPr>
                <w:rFonts w:eastAsia="Arial" w:cs="Arial"/>
                <w:color w:val="231F20"/>
                <w:sz w:val="24"/>
                <w:szCs w:val="24"/>
                <w:u w:val="single" w:color="221E1F"/>
              </w:rPr>
              <w:t>_______________________________________</w:t>
            </w:r>
            <w:bookmarkStart w:id="0" w:name="_GoBack"/>
            <w:bookmarkEnd w:id="0"/>
            <w:r w:rsidRPr="002F68BC">
              <w:rPr>
                <w:rFonts w:eastAsia="Arial" w:cs="Arial"/>
                <w:color w:val="231F20"/>
                <w:sz w:val="24"/>
                <w:szCs w:val="24"/>
                <w:u w:val="single" w:color="221E1F"/>
              </w:rPr>
              <w:t>______________________</w:t>
            </w:r>
          </w:p>
          <w:p w14:paraId="3897E97D" w14:textId="77777777" w:rsidR="00085F49" w:rsidRPr="00C45932" w:rsidRDefault="00085F49" w:rsidP="00CE3EFD">
            <w:pPr>
              <w:tabs>
                <w:tab w:val="left" w:pos="3580"/>
                <w:tab w:val="left" w:pos="8120"/>
              </w:tabs>
              <w:spacing w:before="120" w:after="0" w:line="480" w:lineRule="auto"/>
              <w:ind w:left="1008" w:right="43"/>
              <w:rPr>
                <w:rFonts w:eastAsia="Arial" w:cs="Arial"/>
              </w:rPr>
            </w:pPr>
            <w:r w:rsidRPr="00C45932">
              <w:rPr>
                <w:rFonts w:eastAsiaTheme="minorHAnsi"/>
                <w:noProof/>
              </w:rPr>
              <mc:AlternateContent>
                <mc:Choice Requires="wps">
                  <w:drawing>
                    <wp:anchor distT="0" distB="0" distL="114300" distR="114300" simplePos="0" relativeHeight="251656192" behindDoc="0" locked="0" layoutInCell="1" allowOverlap="1" wp14:anchorId="6932F585" wp14:editId="6301E9F9">
                      <wp:simplePos x="0" y="0"/>
                      <wp:positionH relativeFrom="column">
                        <wp:posOffset>1143000</wp:posOffset>
                      </wp:positionH>
                      <wp:positionV relativeFrom="paragraph">
                        <wp:posOffset>121285</wp:posOffset>
                      </wp:positionV>
                      <wp:extent cx="114300" cy="133350"/>
                      <wp:effectExtent l="0" t="0" r="19050" b="19050"/>
                      <wp:wrapNone/>
                      <wp:docPr id="2" name="Rectangle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642291" id="Rectangle 992" o:spid="_x0000_s1026" style="position:absolute;margin-left:90pt;margin-top:9.55pt;width:9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" fillcolor="window" strokecolor="windowText">
                      <v:path arrowok="t"/>
                    </v:rect>
                  </w:pict>
                </mc:Fallback>
              </mc:AlternateContent>
            </w:r>
            <w:r w:rsidRPr="00C45932">
              <w:rPr>
                <w:rFonts w:eastAsiaTheme="minorHAnsi"/>
                <w:noProof/>
              </w:rPr>
              <mc:AlternateContent>
                <mc:Choice Requires="wps">
                  <w:drawing>
                    <wp:anchor distT="0" distB="0" distL="114300" distR="114300" simplePos="0" relativeHeight="251686912" behindDoc="0" locked="0" layoutInCell="1" allowOverlap="1" wp14:anchorId="5B79DC8F" wp14:editId="6D0F3163">
                      <wp:simplePos x="0" y="0"/>
                      <wp:positionH relativeFrom="column">
                        <wp:posOffset>3095624</wp:posOffset>
                      </wp:positionH>
                      <wp:positionV relativeFrom="paragraph">
                        <wp:posOffset>140335</wp:posOffset>
                      </wp:positionV>
                      <wp:extent cx="133350" cy="114300"/>
                      <wp:effectExtent l="0" t="0" r="19050" b="19050"/>
                      <wp:wrapNone/>
                      <wp:docPr id="1" name="Rectangle 9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33350" cy="11430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44E47" id="Rectangle 993" o:spid="_x0000_s1026" style="position:absolute;margin-left:243.75pt;margin-top:11.05pt;width:10.5pt;height: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" fillcolor="window" strokecolor="windowText">
                      <v:path arrowok="t"/>
                    </v:rect>
                  </w:pict>
                </mc:Fallback>
              </mc:AlternateContent>
            </w:r>
            <w:r w:rsidRPr="00C45932">
              <w:rPr>
                <w:rFonts w:eastAsia="Arial" w:cs="Arial"/>
                <w:color w:val="231F20"/>
                <w:spacing w:val="3"/>
                <w:w w:val="88"/>
              </w:rPr>
              <w:t xml:space="preserve">   O</w:t>
            </w:r>
            <w:r w:rsidRPr="00C45932">
              <w:rPr>
                <w:rFonts w:eastAsia="Arial" w:cs="Arial"/>
                <w:color w:val="231F20"/>
                <w:w w:val="97"/>
              </w:rPr>
              <w:t xml:space="preserve">wner             </w:t>
            </w:r>
            <w:r w:rsidRPr="00C45932">
              <w:rPr>
                <w:rFonts w:eastAsia="Arial" w:cs="Arial"/>
                <w:color w:val="231F20"/>
                <w:spacing w:val="3"/>
                <w:w w:val="92"/>
              </w:rPr>
              <w:t>O</w:t>
            </w:r>
            <w:r w:rsidRPr="00C45932">
              <w:rPr>
                <w:rFonts w:eastAsia="Arial" w:cs="Arial"/>
                <w:color w:val="231F20"/>
                <w:w w:val="92"/>
              </w:rPr>
              <w:t>wne</w:t>
            </w:r>
            <w:r w:rsidRPr="00C45932">
              <w:rPr>
                <w:rFonts w:eastAsia="Arial" w:cs="Arial"/>
                <w:color w:val="231F20"/>
                <w:spacing w:val="5"/>
                <w:w w:val="92"/>
              </w:rPr>
              <w:t>r</w:t>
            </w:r>
            <w:r w:rsidRPr="00C45932">
              <w:rPr>
                <w:rFonts w:eastAsia="Arial" w:cs="Arial"/>
                <w:color w:val="231F20"/>
                <w:spacing w:val="-12"/>
                <w:w w:val="92"/>
              </w:rPr>
              <w:t>’</w:t>
            </w:r>
            <w:r w:rsidRPr="00C45932">
              <w:rPr>
                <w:rFonts w:eastAsia="Arial" w:cs="Arial"/>
                <w:color w:val="231F20"/>
                <w:w w:val="92"/>
              </w:rPr>
              <w:t>s</w:t>
            </w:r>
            <w:r w:rsidRPr="00C45932">
              <w:rPr>
                <w:rFonts w:eastAsia="Arial" w:cs="Arial"/>
                <w:color w:val="231F20"/>
                <w:spacing w:val="-2"/>
                <w:w w:val="92"/>
              </w:rPr>
              <w:t xml:space="preserve"> </w:t>
            </w:r>
            <w:r w:rsidRPr="00C45932">
              <w:rPr>
                <w:rFonts w:eastAsia="Arial" w:cs="Arial"/>
                <w:color w:val="231F20"/>
              </w:rPr>
              <w:t>Rep</w:t>
            </w:r>
            <w:r w:rsidRPr="00C45932">
              <w:rPr>
                <w:rFonts w:eastAsia="Arial" w:cs="Arial"/>
                <w:color w:val="231F20"/>
                <w:spacing w:val="-2"/>
              </w:rPr>
              <w:t>r</w:t>
            </w:r>
            <w:r w:rsidRPr="00C45932">
              <w:rPr>
                <w:rFonts w:eastAsia="Arial" w:cs="Arial"/>
                <w:color w:val="231F20"/>
              </w:rPr>
              <w:t>esentati</w:t>
            </w:r>
            <w:r w:rsidRPr="00C45932">
              <w:rPr>
                <w:rFonts w:eastAsia="Arial" w:cs="Arial"/>
                <w:color w:val="231F20"/>
                <w:spacing w:val="-2"/>
              </w:rPr>
              <w:t>v</w:t>
            </w:r>
            <w:r w:rsidRPr="00C45932">
              <w:rPr>
                <w:rFonts w:eastAsia="Arial" w:cs="Arial"/>
                <w:color w:val="231F20"/>
              </w:rPr>
              <w:t>e</w:t>
            </w:r>
          </w:p>
          <w:p w14:paraId="36E536CE" w14:textId="77777777" w:rsidR="00085F49" w:rsidRPr="00C45932" w:rsidRDefault="00085F49" w:rsidP="00CE3EFD">
            <w:pPr>
              <w:tabs>
                <w:tab w:val="left" w:pos="585"/>
                <w:tab w:val="center" w:pos="5164"/>
                <w:tab w:val="left" w:pos="5540"/>
                <w:tab w:val="left" w:pos="8120"/>
              </w:tabs>
              <w:spacing w:before="4" w:after="0" w:line="240" w:lineRule="auto"/>
              <w:ind w:left="70" w:right="62"/>
              <w:rPr>
                <w:rFonts w:ascii="Arial" w:eastAsia="Arial" w:hAnsi="Arial" w:cs="Arial"/>
              </w:rPr>
            </w:pPr>
            <w:r w:rsidRPr="00C45932">
              <w:rPr>
                <w:rFonts w:eastAsia="Arial" w:cs="Arial"/>
                <w:color w:val="231F20"/>
                <w:w w:val="88"/>
              </w:rPr>
              <w:tab/>
              <w:t>Si</w:t>
            </w:r>
            <w:r w:rsidRPr="00C45932">
              <w:rPr>
                <w:rFonts w:eastAsia="Arial" w:cs="Arial"/>
                <w:color w:val="231F20"/>
                <w:spacing w:val="-1"/>
                <w:w w:val="88"/>
              </w:rPr>
              <w:t>g</w:t>
            </w:r>
            <w:r w:rsidRPr="00C45932">
              <w:rPr>
                <w:rFonts w:eastAsia="Arial" w:cs="Arial"/>
                <w:color w:val="231F20"/>
                <w:w w:val="98"/>
              </w:rPr>
              <w:t>natu</w:t>
            </w:r>
            <w:r w:rsidRPr="00C45932">
              <w:rPr>
                <w:rFonts w:eastAsia="Arial" w:cs="Arial"/>
                <w:color w:val="231F20"/>
                <w:spacing w:val="-2"/>
                <w:w w:val="98"/>
              </w:rPr>
              <w:t>r</w:t>
            </w:r>
            <w:r w:rsidRPr="00C45932">
              <w:rPr>
                <w:rFonts w:eastAsia="Arial" w:cs="Arial"/>
                <w:color w:val="231F20"/>
                <w:w w:val="84"/>
              </w:rPr>
              <w:t>e:</w:t>
            </w:r>
            <w:r w:rsidRPr="00C45932">
              <w:rPr>
                <w:rFonts w:eastAsia="Arial" w:cs="Arial"/>
                <w:color w:val="231F20"/>
                <w:spacing w:val="-8"/>
              </w:rPr>
              <w:t xml:space="preserve"> </w:t>
            </w:r>
            <w:r w:rsidRPr="00C45932">
              <w:rPr>
                <w:rFonts w:eastAsia="Arial" w:cs="Arial"/>
                <w:color w:val="231F20"/>
                <w:w w:val="76"/>
                <w:u w:val="single" w:color="221E1F"/>
              </w:rPr>
              <w:t>____________________________________________________________</w:t>
            </w:r>
            <w:r w:rsidRPr="00C45932">
              <w:rPr>
                <w:rFonts w:eastAsia="Arial" w:cs="Arial"/>
                <w:color w:val="231F20"/>
                <w:w w:val="95"/>
              </w:rPr>
              <w:t>Da</w:t>
            </w:r>
            <w:r w:rsidRPr="00C45932">
              <w:rPr>
                <w:rFonts w:eastAsia="Arial" w:cs="Arial"/>
                <w:color w:val="231F20"/>
                <w:spacing w:val="-1"/>
                <w:w w:val="95"/>
              </w:rPr>
              <w:t>t</w:t>
            </w:r>
            <w:r w:rsidRPr="00C45932">
              <w:rPr>
                <w:rFonts w:eastAsia="Arial" w:cs="Arial"/>
                <w:color w:val="231F20"/>
                <w:w w:val="84"/>
              </w:rPr>
              <w:t>e:</w:t>
            </w:r>
            <w:r w:rsidRPr="00C45932">
              <w:rPr>
                <w:rFonts w:eastAsia="Arial" w:cs="Arial"/>
                <w:color w:val="231F20"/>
              </w:rPr>
              <w:t xml:space="preserve"> _________________</w:t>
            </w:r>
            <w:r>
              <w:rPr>
                <w:rFonts w:eastAsia="Arial" w:cs="Arial"/>
                <w:color w:val="231F20"/>
              </w:rPr>
              <w:t>_______</w:t>
            </w:r>
          </w:p>
          <w:p w14:paraId="127440E0" w14:textId="77777777" w:rsidR="00085F49" w:rsidRPr="0090324B" w:rsidRDefault="00085F49" w:rsidP="00CE3EFD">
            <w:pPr>
              <w:ind w:firstLine="720"/>
              <w:rPr>
                <w:rFonts w:ascii="Arial" w:eastAsia="Arial" w:hAnsi="Arial" w:cs="Arial"/>
              </w:rPr>
            </w:pPr>
          </w:p>
        </w:tc>
      </w:tr>
    </w:tbl>
    <w:p w14:paraId="3C585583" w14:textId="4A9B4164" w:rsidR="00B313EF" w:rsidRPr="0090324B" w:rsidRDefault="00CE3EFD" w:rsidP="00CE3EFD">
      <w:pPr>
        <w:tabs>
          <w:tab w:val="left" w:pos="975"/>
        </w:tabs>
      </w:pPr>
    </w:p>
    <w:sectPr w:rsidR="00B313EF" w:rsidRPr="0090324B" w:rsidSect="00CD0E96">
      <w:footerReference w:type="default" r:id="rId8"/>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99F03" w14:textId="77777777" w:rsidR="008412B3" w:rsidRDefault="008412B3" w:rsidP="00512AD4">
      <w:pPr>
        <w:spacing w:after="0" w:line="240" w:lineRule="auto"/>
      </w:pPr>
      <w:r>
        <w:separator/>
      </w:r>
    </w:p>
  </w:endnote>
  <w:endnote w:type="continuationSeparator" w:id="0">
    <w:p w14:paraId="67C53050" w14:textId="77777777" w:rsidR="008412B3" w:rsidRDefault="008412B3" w:rsidP="00512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2AF2" w14:textId="586D4CB4" w:rsidR="00085F49" w:rsidRPr="00085F49" w:rsidRDefault="00085F49" w:rsidP="00085F49">
    <w:pPr>
      <w:pStyle w:val="Footer"/>
      <w:tabs>
        <w:tab w:val="clear" w:pos="4680"/>
        <w:tab w:val="clear" w:pos="9360"/>
        <w:tab w:val="left" w:pos="1110"/>
      </w:tabs>
      <w:rPr>
        <w:i/>
        <w:sz w:val="20"/>
        <w:szCs w:val="20"/>
      </w:rPr>
    </w:pPr>
    <w:r w:rsidRPr="00085F49">
      <w:rPr>
        <w:i/>
        <w:sz w:val="20"/>
        <w:szCs w:val="20"/>
      </w:rPr>
      <w:t>Reproduced with permission from the International Code Council, Inc. Excerpted from the 2018 International Energy Conservation Code, Copyright 2017 ICC. All rights reserved. Further reproduction is limited solely for verification of completion of commissioning in the State of Texas.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C1E3A" w14:textId="77777777" w:rsidR="008412B3" w:rsidRDefault="008412B3" w:rsidP="00512AD4">
      <w:pPr>
        <w:spacing w:after="0" w:line="240" w:lineRule="auto"/>
      </w:pPr>
      <w:r>
        <w:separator/>
      </w:r>
    </w:p>
  </w:footnote>
  <w:footnote w:type="continuationSeparator" w:id="0">
    <w:p w14:paraId="07D3FC5B" w14:textId="77777777" w:rsidR="008412B3" w:rsidRDefault="008412B3" w:rsidP="00512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3511"/>
    <w:multiLevelType w:val="hybridMultilevel"/>
    <w:tmpl w:val="8C0063DE"/>
    <w:lvl w:ilvl="0" w:tplc="2FA42D76">
      <w:start w:val="1"/>
      <w:numFmt w:val="decimal"/>
      <w:lvlText w:val="%1."/>
      <w:lvlJc w:val="left"/>
      <w:pPr>
        <w:ind w:left="1037" w:hanging="360"/>
      </w:pPr>
      <w:rPr>
        <w:rFonts w:hint="default"/>
        <w:b/>
        <w:color w:val="231F2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D4"/>
    <w:rsid w:val="00085F49"/>
    <w:rsid w:val="001011EE"/>
    <w:rsid w:val="001F2A53"/>
    <w:rsid w:val="002F7E3F"/>
    <w:rsid w:val="00384764"/>
    <w:rsid w:val="0049303E"/>
    <w:rsid w:val="004E18D5"/>
    <w:rsid w:val="00512AD4"/>
    <w:rsid w:val="005A32D5"/>
    <w:rsid w:val="00790C48"/>
    <w:rsid w:val="007E05F2"/>
    <w:rsid w:val="008412B3"/>
    <w:rsid w:val="008C4983"/>
    <w:rsid w:val="008E0C62"/>
    <w:rsid w:val="008E2AD3"/>
    <w:rsid w:val="0090324B"/>
    <w:rsid w:val="00984734"/>
    <w:rsid w:val="00A746F4"/>
    <w:rsid w:val="00A8667A"/>
    <w:rsid w:val="00B71612"/>
    <w:rsid w:val="00C45932"/>
    <w:rsid w:val="00C91623"/>
    <w:rsid w:val="00CD0E96"/>
    <w:rsid w:val="00CE3EFD"/>
    <w:rsid w:val="00CF47C5"/>
    <w:rsid w:val="00D41CB3"/>
    <w:rsid w:val="00DA2123"/>
    <w:rsid w:val="00F4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309687"/>
  <w15:docId w15:val="{EBD37533-B693-4783-AEEE-0CE1785F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AD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AD4"/>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12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D4"/>
    <w:rPr>
      <w:rFonts w:eastAsiaTheme="minorEastAsia"/>
    </w:rPr>
  </w:style>
  <w:style w:type="paragraph" w:styleId="Footer">
    <w:name w:val="footer"/>
    <w:basedOn w:val="Normal"/>
    <w:link w:val="FooterChar"/>
    <w:uiPriority w:val="99"/>
    <w:unhideWhenUsed/>
    <w:rsid w:val="00512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AD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70AC-2551-41E8-8EC8-B2DF72C32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365</Words>
  <Characters>2397</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Kettler</dc:creator>
  <cp:keywords/>
  <dc:description/>
  <cp:lastModifiedBy>Crysta Guzman</cp:lastModifiedBy>
  <cp:revision>9</cp:revision>
  <dcterms:created xsi:type="dcterms:W3CDTF">2018-02-09T16:50:00Z</dcterms:created>
  <dcterms:modified xsi:type="dcterms:W3CDTF">2018-08-22T21:25:00Z</dcterms:modified>
</cp:coreProperties>
</file>