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DEDB" w14:textId="1CE4EA2B" w:rsidR="00183116" w:rsidRDefault="00BD0490" w:rsidP="000E356C">
      <w:pPr>
        <w:pStyle w:val="Heading1"/>
        <w:spacing w:before="0" w:after="240"/>
        <w:jc w:val="center"/>
        <w:rPr>
          <w:b w:val="0"/>
        </w:rPr>
      </w:pPr>
      <w:r w:rsidRPr="00BD0490">
        <w:rPr>
          <w:b w:val="0"/>
        </w:rPr>
        <w:t>Natural and Cultural Resources</w:t>
      </w:r>
      <w:r w:rsidR="000E356C" w:rsidRPr="00BD0490">
        <w:rPr>
          <w:b w:val="0"/>
        </w:rPr>
        <w:t xml:space="preserve"> </w:t>
      </w:r>
      <w:r w:rsidR="00183116" w:rsidRPr="00BD0490">
        <w:rPr>
          <w:b w:val="0"/>
        </w:rPr>
        <w:t>Committee Checklist</w:t>
      </w:r>
    </w:p>
    <w:p w14:paraId="477224F3" w14:textId="77777777" w:rsidR="00E37104" w:rsidRPr="00B8579A" w:rsidRDefault="00E37104" w:rsidP="00E37104">
      <w:pPr>
        <w:pStyle w:val="OL2"/>
        <w:rPr>
          <w:rFonts w:cs="Arial"/>
          <w:color w:val="005A9E"/>
          <w:sz w:val="28"/>
        </w:rPr>
      </w:pPr>
      <w:r w:rsidRPr="00B8579A">
        <w:rPr>
          <w:rFonts w:cs="Arial"/>
          <w:color w:val="005A9E"/>
          <w:sz w:val="28"/>
        </w:rPr>
        <w:t>Overview</w:t>
      </w:r>
    </w:p>
    <w:p w14:paraId="01004E15" w14:textId="77777777" w:rsidR="00E37104" w:rsidRPr="008B7FAF" w:rsidRDefault="00E37104" w:rsidP="00E37104">
      <w:pPr>
        <w:pStyle w:val="BodyText"/>
        <w:rPr>
          <w:rFonts w:cs="Arial"/>
        </w:rPr>
      </w:pPr>
      <w:r w:rsidRPr="008B7FAF">
        <w:rPr>
          <w:rFonts w:cs="Arial"/>
        </w:rPr>
        <w:t>This checklist was developed as part of the North Central Texas Council of Governments Recovery Planning project in 2020. The project included development of a recovery framework guidance document, jurisdiction recovery plan template, and recovery toolkit of resources to help local jurisdictions plan for recovery. This checklist is one item included in the recovery toolkit.</w:t>
      </w:r>
    </w:p>
    <w:p w14:paraId="03C019E7" w14:textId="77777777" w:rsidR="00E37104" w:rsidRPr="00B8579A" w:rsidRDefault="00E37104" w:rsidP="00E37104">
      <w:pPr>
        <w:pStyle w:val="OL2"/>
        <w:rPr>
          <w:rFonts w:cs="Arial"/>
          <w:color w:val="005A9E"/>
          <w:sz w:val="28"/>
        </w:rPr>
      </w:pPr>
      <w:r w:rsidRPr="00B8579A">
        <w:rPr>
          <w:rFonts w:cs="Arial"/>
          <w:color w:val="005A9E"/>
          <w:sz w:val="28"/>
        </w:rPr>
        <w:t>Purpose</w:t>
      </w:r>
    </w:p>
    <w:p w14:paraId="7BAE7514" w14:textId="28946EBA" w:rsidR="00E37104" w:rsidRPr="008B7FAF" w:rsidRDefault="00E37104" w:rsidP="00E37104">
      <w:pPr>
        <w:pStyle w:val="BodyText"/>
        <w:rPr>
          <w:rFonts w:cs="Arial"/>
        </w:rPr>
      </w:pPr>
      <w:r w:rsidRPr="008B7FAF">
        <w:rPr>
          <w:rFonts w:cs="Arial"/>
        </w:rPr>
        <w:t xml:space="preserve">This checklist tool is intended to be used post-disaster. It can serve as a job aid to guide </w:t>
      </w:r>
      <w:bookmarkStart w:id="0" w:name="_Hlk33646296"/>
      <w:r w:rsidRPr="008B7FAF">
        <w:rPr>
          <w:rFonts w:cs="Arial"/>
        </w:rPr>
        <w:t>emergency managers and committee staff through recovery</w:t>
      </w:r>
      <w:bookmarkEnd w:id="0"/>
      <w:r w:rsidRPr="008B7FAF">
        <w:rPr>
          <w:rFonts w:cs="Arial"/>
        </w:rPr>
        <w:t xml:space="preserve">. The checklist is not exhaustive, but it outlines many of the critical activities to address recovery challenges in the area of </w:t>
      </w:r>
      <w:r>
        <w:rPr>
          <w:rFonts w:cs="Arial"/>
        </w:rPr>
        <w:t xml:space="preserve">natural and cultural resources recovery </w:t>
      </w:r>
      <w:r w:rsidRPr="008B7FAF">
        <w:rPr>
          <w:rFonts w:cs="Arial"/>
        </w:rPr>
        <w:t xml:space="preserve">and provides a means for tracking ongoing progress. </w:t>
      </w:r>
      <w:r>
        <w:rPr>
          <w:rFonts w:cs="Arial"/>
        </w:rPr>
        <w:t>N</w:t>
      </w:r>
      <w:r w:rsidRPr="008B7FAF">
        <w:rPr>
          <w:rFonts w:cs="Arial"/>
        </w:rPr>
        <w:t xml:space="preserve">ot all activities </w:t>
      </w:r>
      <w:r>
        <w:rPr>
          <w:rFonts w:cs="Arial"/>
        </w:rPr>
        <w:t>listed may</w:t>
      </w:r>
      <w:r w:rsidRPr="008B7FAF">
        <w:rPr>
          <w:rFonts w:cs="Arial"/>
        </w:rPr>
        <w:t xml:space="preserve"> be applicable to every disaster,</w:t>
      </w:r>
      <w:r>
        <w:rPr>
          <w:rFonts w:cs="Arial"/>
        </w:rPr>
        <w:t xml:space="preserve"> but</w:t>
      </w:r>
      <w:r w:rsidRPr="008B7FAF">
        <w:rPr>
          <w:rFonts w:cs="Arial"/>
        </w:rPr>
        <w:t xml:space="preserve"> the checklist serves as a general guide to identify and prioritize recovery activities. </w:t>
      </w:r>
    </w:p>
    <w:p w14:paraId="6ECE7482" w14:textId="77777777" w:rsidR="00E37104" w:rsidRPr="00B8579A" w:rsidRDefault="00E37104" w:rsidP="00E37104">
      <w:pPr>
        <w:pStyle w:val="OL2"/>
        <w:rPr>
          <w:rFonts w:cs="Arial"/>
          <w:bCs/>
          <w:color w:val="005A9E"/>
          <w:sz w:val="28"/>
        </w:rPr>
      </w:pPr>
      <w:r w:rsidRPr="00B8579A">
        <w:rPr>
          <w:rFonts w:cs="Arial"/>
          <w:bCs/>
          <w:color w:val="005A9E"/>
          <w:sz w:val="28"/>
        </w:rPr>
        <w:t>Use</w:t>
      </w:r>
    </w:p>
    <w:p w14:paraId="0158A3EE" w14:textId="61689C4D" w:rsidR="00E37104" w:rsidRPr="008B7FAF" w:rsidRDefault="00E37104" w:rsidP="00E37104">
      <w:pPr>
        <w:pStyle w:val="BodyText"/>
        <w:rPr>
          <w:rFonts w:cs="Arial"/>
        </w:rPr>
      </w:pPr>
      <w:r w:rsidRPr="008B7FAF">
        <w:rPr>
          <w:rFonts w:cs="Arial"/>
        </w:rPr>
        <w:t xml:space="preserve">This checklist can be edited as users see fit. The committee lead agency is responsible for compiling the status of activities and maintaining the checklist document. Updated versions should be provided to the Local Disaster Recovery Manager </w:t>
      </w:r>
      <w:r w:rsidR="00A23A8C">
        <w:rPr>
          <w:rFonts w:cs="Arial"/>
        </w:rPr>
        <w:t xml:space="preserve">(LDRM) </w:t>
      </w:r>
      <w:r w:rsidRPr="008B7FAF">
        <w:rPr>
          <w:rFonts w:cs="Arial"/>
        </w:rPr>
        <w:t>and Recovery Coordination Task Force periodically or as requested. Previous versions should be archived for future reference.</w:t>
      </w:r>
    </w:p>
    <w:p w14:paraId="409588F3" w14:textId="77777777" w:rsidR="00E37104" w:rsidRPr="00B8579A" w:rsidRDefault="00E37104" w:rsidP="00E37104">
      <w:pPr>
        <w:pStyle w:val="OL2"/>
        <w:rPr>
          <w:rFonts w:cs="Arial"/>
        </w:rPr>
      </w:pPr>
      <w:r w:rsidRPr="00B8579A">
        <w:rPr>
          <w:rFonts w:cs="Arial"/>
          <w:bCs/>
          <w:color w:val="005A9E"/>
          <w:sz w:val="28"/>
        </w:rPr>
        <w:t>Contents</w:t>
      </w:r>
    </w:p>
    <w:p w14:paraId="43B3A18E" w14:textId="77777777" w:rsidR="00E37104" w:rsidRPr="008B7FAF" w:rsidRDefault="00E37104" w:rsidP="00E37104">
      <w:pPr>
        <w:pStyle w:val="BodyText"/>
        <w:rPr>
          <w:rFonts w:cs="Arial"/>
        </w:rPr>
      </w:pPr>
      <w:r w:rsidRPr="008B7FAF">
        <w:rPr>
          <w:rFonts w:cs="Arial"/>
        </w:rPr>
        <w:t>This document contains the following components:</w:t>
      </w:r>
    </w:p>
    <w:p w14:paraId="5D498A45" w14:textId="2EBA5133" w:rsidR="00E37104" w:rsidRPr="008B7FAF" w:rsidRDefault="00E37104" w:rsidP="00E37104">
      <w:pPr>
        <w:pStyle w:val="OL4"/>
        <w:numPr>
          <w:ilvl w:val="0"/>
          <w:numId w:val="36"/>
        </w:numPr>
        <w:tabs>
          <w:tab w:val="left" w:pos="1800"/>
          <w:tab w:val="num" w:pos="2160"/>
        </w:tabs>
        <w:spacing w:before="120"/>
        <w:rPr>
          <w:rFonts w:cs="Arial"/>
        </w:rPr>
      </w:pPr>
      <w:r w:rsidRPr="008B7FAF">
        <w:rPr>
          <w:rFonts w:cs="Arial"/>
          <w:b/>
        </w:rPr>
        <w:t>Committee Roster</w:t>
      </w:r>
      <w:r w:rsidRPr="008B7FAF">
        <w:rPr>
          <w:rFonts w:cs="Arial"/>
        </w:rPr>
        <w:t xml:space="preserve">: This form documents when the committee and/or subcommittees were activated and maintains relevant contact information. </w:t>
      </w:r>
    </w:p>
    <w:p w14:paraId="694A500E" w14:textId="77777777" w:rsidR="00E37104" w:rsidRPr="008B7FAF" w:rsidRDefault="00E37104" w:rsidP="00E37104">
      <w:pPr>
        <w:pStyle w:val="BodyText"/>
        <w:numPr>
          <w:ilvl w:val="0"/>
          <w:numId w:val="36"/>
        </w:numPr>
        <w:rPr>
          <w:rFonts w:cs="Arial"/>
        </w:rPr>
      </w:pPr>
      <w:r w:rsidRPr="008B7FAF">
        <w:rPr>
          <w:rFonts w:cs="Arial"/>
          <w:b/>
        </w:rPr>
        <w:t>Checklists.</w:t>
      </w:r>
      <w:r w:rsidRPr="008B7FAF">
        <w:rPr>
          <w:rFonts w:cs="Arial"/>
        </w:rPr>
        <w:t xml:space="preserve"> The checklist is divided into the following sections:</w:t>
      </w:r>
    </w:p>
    <w:p w14:paraId="62EE24DE" w14:textId="3CC9CCF2" w:rsidR="00E37104" w:rsidRPr="008B7FAF" w:rsidRDefault="00E37104" w:rsidP="00E37104">
      <w:pPr>
        <w:pStyle w:val="OL5"/>
        <w:numPr>
          <w:ilvl w:val="1"/>
          <w:numId w:val="37"/>
        </w:numPr>
        <w:spacing w:before="120"/>
        <w:rPr>
          <w:rFonts w:cs="Arial"/>
        </w:rPr>
      </w:pPr>
      <w:r w:rsidRPr="008B7FAF">
        <w:rPr>
          <w:rFonts w:cs="Arial"/>
          <w:b/>
        </w:rPr>
        <w:t>Startup Activities</w:t>
      </w:r>
      <w:r w:rsidRPr="008B7FAF">
        <w:rPr>
          <w:rFonts w:cs="Arial"/>
        </w:rPr>
        <w:t xml:space="preserve">. These </w:t>
      </w:r>
      <w:r>
        <w:rPr>
          <w:rFonts w:cs="Arial"/>
        </w:rPr>
        <w:t>tasks</w:t>
      </w:r>
      <w:r w:rsidRPr="008B7FAF">
        <w:rPr>
          <w:rFonts w:cs="Arial"/>
        </w:rPr>
        <w:t xml:space="preserve"> should be completed by committee staff once activated and reviewed at the beginning of each planning period.     </w:t>
      </w:r>
    </w:p>
    <w:p w14:paraId="6509352F" w14:textId="77777777" w:rsidR="00E37104" w:rsidRPr="008B7FAF" w:rsidRDefault="00E37104" w:rsidP="00E37104">
      <w:pPr>
        <w:pStyle w:val="OL5"/>
        <w:numPr>
          <w:ilvl w:val="1"/>
          <w:numId w:val="37"/>
        </w:numPr>
        <w:spacing w:before="120"/>
        <w:rPr>
          <w:rFonts w:cs="Arial"/>
        </w:rPr>
      </w:pPr>
      <w:r w:rsidRPr="008B7FAF">
        <w:rPr>
          <w:rFonts w:cs="Arial"/>
          <w:b/>
        </w:rPr>
        <w:t>Transition from Response to Recovery</w:t>
      </w:r>
      <w:r w:rsidRPr="008B7FAF">
        <w:rPr>
          <w:rFonts w:cs="Arial"/>
        </w:rPr>
        <w:t xml:space="preserve">. These </w:t>
      </w:r>
      <w:r>
        <w:rPr>
          <w:rFonts w:cs="Arial"/>
        </w:rPr>
        <w:t>tasks</w:t>
      </w:r>
      <w:r w:rsidRPr="008B7FAF">
        <w:rPr>
          <w:rFonts w:cs="Arial"/>
        </w:rPr>
        <w:t xml:space="preserve"> should be completed to help ensure a smooth transition from response operations to recovery. Many of these </w:t>
      </w:r>
      <w:r>
        <w:rPr>
          <w:rFonts w:cs="Arial"/>
        </w:rPr>
        <w:t>tasks</w:t>
      </w:r>
      <w:r w:rsidRPr="008B7FAF">
        <w:rPr>
          <w:rFonts w:cs="Arial"/>
        </w:rPr>
        <w:t xml:space="preserve"> focus on addressing issues that may carry over from the response phase.</w:t>
      </w:r>
    </w:p>
    <w:p w14:paraId="2D4A326D" w14:textId="77777777" w:rsidR="00E37104" w:rsidRPr="008B7FAF" w:rsidRDefault="00E37104" w:rsidP="00E37104">
      <w:pPr>
        <w:pStyle w:val="OL5"/>
        <w:numPr>
          <w:ilvl w:val="1"/>
          <w:numId w:val="37"/>
        </w:numPr>
        <w:spacing w:before="120"/>
        <w:rPr>
          <w:rFonts w:cs="Arial"/>
        </w:rPr>
      </w:pPr>
      <w:r w:rsidRPr="008B7FAF">
        <w:rPr>
          <w:rFonts w:cs="Arial"/>
          <w:b/>
        </w:rPr>
        <w:t>Short-term Recovery</w:t>
      </w:r>
      <w:r>
        <w:rPr>
          <w:rFonts w:cs="Arial"/>
        </w:rPr>
        <w:t>. T</w:t>
      </w:r>
      <w:r w:rsidRPr="008B7FAF">
        <w:rPr>
          <w:rFonts w:cs="Arial"/>
        </w:rPr>
        <w:t xml:space="preserve">hese </w:t>
      </w:r>
      <w:r>
        <w:rPr>
          <w:rFonts w:cs="Arial"/>
        </w:rPr>
        <w:t>tasks</w:t>
      </w:r>
      <w:r w:rsidRPr="008B7FAF">
        <w:rPr>
          <w:rFonts w:cs="Arial"/>
        </w:rPr>
        <w:t xml:space="preserve"> should be </w:t>
      </w:r>
      <w:r>
        <w:rPr>
          <w:rFonts w:cs="Arial"/>
        </w:rPr>
        <w:t>initiated</w:t>
      </w:r>
      <w:r w:rsidRPr="008B7FAF">
        <w:rPr>
          <w:rFonts w:cs="Arial"/>
        </w:rPr>
        <w:t xml:space="preserve"> within the first 8 weeks post-disaster. Some items will carry over into the long-term recovery phase</w:t>
      </w:r>
      <w:r>
        <w:rPr>
          <w:rFonts w:cs="Arial"/>
        </w:rPr>
        <w:t>, depending on the situation</w:t>
      </w:r>
      <w:r w:rsidRPr="008B7FAF">
        <w:rPr>
          <w:rFonts w:cs="Arial"/>
        </w:rPr>
        <w:t>.</w:t>
      </w:r>
    </w:p>
    <w:p w14:paraId="127D5E16" w14:textId="24C83B54" w:rsidR="00E37104" w:rsidRPr="008B7FAF" w:rsidRDefault="00E37104" w:rsidP="00E37104">
      <w:pPr>
        <w:pStyle w:val="OL5"/>
        <w:numPr>
          <w:ilvl w:val="1"/>
          <w:numId w:val="37"/>
        </w:numPr>
        <w:spacing w:before="120"/>
        <w:rPr>
          <w:rFonts w:cs="Arial"/>
        </w:rPr>
      </w:pPr>
      <w:r w:rsidRPr="008B7FAF">
        <w:rPr>
          <w:rFonts w:cs="Arial"/>
          <w:b/>
        </w:rPr>
        <w:t>Long-term Recovery</w:t>
      </w:r>
      <w:r>
        <w:rPr>
          <w:rFonts w:cs="Arial"/>
        </w:rPr>
        <w:t>. T</w:t>
      </w:r>
      <w:r w:rsidRPr="008B7FAF">
        <w:rPr>
          <w:rFonts w:cs="Arial"/>
        </w:rPr>
        <w:t xml:space="preserve">hese </w:t>
      </w:r>
      <w:r>
        <w:rPr>
          <w:rFonts w:cs="Arial"/>
        </w:rPr>
        <w:t>tasks</w:t>
      </w:r>
      <w:r w:rsidRPr="008B7FAF">
        <w:rPr>
          <w:rFonts w:cs="Arial"/>
        </w:rPr>
        <w:t xml:space="preserve"> will be important to </w:t>
      </w:r>
      <w:r>
        <w:rPr>
          <w:rFonts w:cs="Arial"/>
        </w:rPr>
        <w:t>consider</w:t>
      </w:r>
      <w:r w:rsidRPr="008B7FAF">
        <w:rPr>
          <w:rFonts w:cs="Arial"/>
        </w:rPr>
        <w:t xml:space="preserve"> throughout the months and possibly years following a major disaster.</w:t>
      </w:r>
      <w:r>
        <w:rPr>
          <w:rFonts w:cs="Arial"/>
        </w:rPr>
        <w:t xml:space="preserve"> Because each disaster situation is different, committees should review these tasks periodically during the short-term recovery phase to determine whether they should be addressed earlier in the recovery process. </w:t>
      </w:r>
    </w:p>
    <w:p w14:paraId="2428B9E2" w14:textId="77777777" w:rsidR="00AA48EB" w:rsidRDefault="00AA48EB" w:rsidP="00B70D23">
      <w:pPr>
        <w:pStyle w:val="BodyText"/>
        <w:rPr>
          <w:b/>
        </w:rPr>
      </w:pPr>
    </w:p>
    <w:p w14:paraId="44C49480" w14:textId="35C79B4A" w:rsidR="00AA48EB" w:rsidRDefault="00AA48EB" w:rsidP="00B70D23">
      <w:pPr>
        <w:pStyle w:val="BodyText"/>
        <w:rPr>
          <w:b/>
        </w:rPr>
      </w:pPr>
    </w:p>
    <w:p w14:paraId="4EF44B1D" w14:textId="0CF27A38" w:rsidR="00FC4E5D" w:rsidRDefault="00FC4E5D" w:rsidP="00FC4E5D">
      <w:pPr>
        <w:spacing w:before="5600"/>
        <w:jc w:val="center"/>
        <w:rPr>
          <w:b/>
        </w:rPr>
      </w:pPr>
    </w:p>
    <w:p w14:paraId="67D57596" w14:textId="5F836FE1" w:rsidR="00FC4E5D" w:rsidRPr="00575DE2" w:rsidRDefault="00FC4E5D" w:rsidP="00575DE2">
      <w:pPr>
        <w:pStyle w:val="Blank"/>
      </w:pPr>
      <w:r w:rsidRPr="00575DE2">
        <w:t xml:space="preserve">This page </w:t>
      </w:r>
      <w:r w:rsidR="00575DE2" w:rsidRPr="00575DE2">
        <w:t xml:space="preserve">intentionally </w:t>
      </w:r>
      <w:r w:rsidRPr="00575DE2">
        <w:t xml:space="preserve">left blank. </w:t>
      </w:r>
    </w:p>
    <w:p w14:paraId="1894E7C1" w14:textId="77777777" w:rsidR="00FC4E5D" w:rsidRDefault="00FC4E5D">
      <w:pPr>
        <w:rPr>
          <w:b/>
        </w:rPr>
      </w:pPr>
      <w:r>
        <w:rPr>
          <w:b/>
        </w:rPr>
        <w:br w:type="page"/>
      </w:r>
    </w:p>
    <w:p w14:paraId="3C46795F" w14:textId="77777777" w:rsidR="0065786F" w:rsidRDefault="0065786F">
      <w:pPr>
        <w:rPr>
          <w:b/>
        </w:rPr>
      </w:pPr>
    </w:p>
    <w:p w14:paraId="6D9BE056" w14:textId="24716FB3" w:rsidR="0065786F" w:rsidRPr="0065786F" w:rsidRDefault="00BD0490" w:rsidP="0065786F">
      <w:pPr>
        <w:pStyle w:val="BodyText"/>
        <w:jc w:val="center"/>
        <w:rPr>
          <w:b/>
          <w:sz w:val="22"/>
        </w:rPr>
      </w:pPr>
      <w:r>
        <w:rPr>
          <w:b/>
          <w:sz w:val="22"/>
        </w:rPr>
        <w:t>Natural and Cultural Resources</w:t>
      </w:r>
      <w:r w:rsidR="000E356C">
        <w:rPr>
          <w:b/>
          <w:sz w:val="22"/>
        </w:rPr>
        <w:t xml:space="preserve"> </w:t>
      </w:r>
      <w:r w:rsidR="0065786F" w:rsidRPr="0065786F">
        <w:rPr>
          <w:b/>
          <w:sz w:val="22"/>
        </w:rPr>
        <w:t>Committee</w:t>
      </w:r>
      <w:r w:rsidR="0065786F">
        <w:rPr>
          <w:b/>
          <w:sz w:val="22"/>
        </w:rPr>
        <w:t xml:space="preserve"> Roster</w:t>
      </w:r>
    </w:p>
    <w:p w14:paraId="0AA79008" w14:textId="77777777" w:rsidR="0065786F" w:rsidRDefault="0065786F" w:rsidP="00B70D23">
      <w:pPr>
        <w:pStyle w:val="BodyText"/>
      </w:pPr>
    </w:p>
    <w:p w14:paraId="4D9462B7" w14:textId="59A1E2F9" w:rsidR="000E356C" w:rsidRDefault="00A75CA5" w:rsidP="00B70D23">
      <w:pPr>
        <w:pStyle w:val="BodyText"/>
      </w:pPr>
      <w:r w:rsidRPr="00A75CA5">
        <w:t>The Natural and Cultural Resources Committee works to remediate disaster impacts to ecosystems and culturally-significant places in compliance with applicable state and federal regulations.</w:t>
      </w:r>
    </w:p>
    <w:p w14:paraId="5992133E" w14:textId="77777777" w:rsidR="00A75CA5" w:rsidRPr="00BD35AF" w:rsidRDefault="00A75CA5" w:rsidP="00B70D23">
      <w:pPr>
        <w:pStyle w:val="BodyText"/>
      </w:pPr>
    </w:p>
    <w:tbl>
      <w:tblPr>
        <w:tblStyle w:val="IEMTable"/>
        <w:tblW w:w="0" w:type="auto"/>
        <w:tblLook w:val="04A0" w:firstRow="1" w:lastRow="0" w:firstColumn="1" w:lastColumn="0" w:noHBand="0" w:noVBand="1"/>
      </w:tblPr>
      <w:tblGrid>
        <w:gridCol w:w="8198"/>
      </w:tblGrid>
      <w:tr w:rsidR="0002506E" w:rsidRPr="00BD35AF" w14:paraId="783E7E0D" w14:textId="77777777" w:rsidTr="00025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08ACF46" w14:textId="1B68D49D" w:rsidR="0002506E" w:rsidRPr="00BD35AF" w:rsidRDefault="00BD0490" w:rsidP="0002506E">
            <w:pPr>
              <w:pStyle w:val="TableHeader"/>
            </w:pPr>
            <w:r>
              <w:t>Natural and Cultural Resources</w:t>
            </w:r>
            <w:r w:rsidR="000E356C">
              <w:t xml:space="preserve"> </w:t>
            </w:r>
            <w:r w:rsidR="0002506E" w:rsidRPr="00BD35AF">
              <w:t>Committee</w:t>
            </w:r>
          </w:p>
        </w:tc>
      </w:tr>
      <w:tr w:rsidR="0002506E" w:rsidRPr="00BD35AF" w14:paraId="06E25957" w14:textId="77777777" w:rsidTr="0002506E">
        <w:tc>
          <w:tcPr>
            <w:cnfStyle w:val="001000000000" w:firstRow="0" w:lastRow="0" w:firstColumn="1" w:lastColumn="0" w:oddVBand="0" w:evenVBand="0" w:oddHBand="0" w:evenHBand="0" w:firstRowFirstColumn="0" w:firstRowLastColumn="0" w:lastRowFirstColumn="0" w:lastRowLastColumn="0"/>
            <w:tcW w:w="12950" w:type="dxa"/>
          </w:tcPr>
          <w:p w14:paraId="353E811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9EB41B2" w14:textId="77777777" w:rsidR="00464A46" w:rsidRPr="00BD35AF" w:rsidRDefault="00464A46" w:rsidP="00C84133">
            <w:pPr>
              <w:pStyle w:val="TableBullet"/>
              <w:tabs>
                <w:tab w:val="left" w:leader="underscore" w:pos="7810"/>
              </w:tabs>
              <w:spacing w:before="120"/>
            </w:pPr>
            <w:r w:rsidRPr="00BD35AF">
              <w:t>Committee Lead Name, Title, and Agency:</w:t>
            </w:r>
            <w:r>
              <w:t xml:space="preserve"> </w:t>
            </w:r>
            <w:r>
              <w:tab/>
            </w:r>
          </w:p>
          <w:p w14:paraId="11442A8D"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0E023CC7" w14:textId="49B0F554" w:rsidR="0002506E" w:rsidRPr="00BD35AF" w:rsidRDefault="0002506E" w:rsidP="00C84133">
            <w:pPr>
              <w:pStyle w:val="TableBullet"/>
              <w:spacing w:before="120"/>
            </w:pPr>
            <w:r w:rsidRPr="00BD35AF">
              <w:t xml:space="preserve">Position Reports to: Recovery </w:t>
            </w:r>
            <w:r w:rsidR="00801D06">
              <w:t xml:space="preserve">Coordination </w:t>
            </w:r>
            <w:r w:rsidRPr="00BD35AF">
              <w:t>Task Force</w:t>
            </w:r>
          </w:p>
        </w:tc>
      </w:tr>
    </w:tbl>
    <w:p w14:paraId="348A172D"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36F560E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0A7F882" w14:textId="5CBEA07A" w:rsidR="0002506E" w:rsidRPr="00BD35AF" w:rsidRDefault="00A75CA5" w:rsidP="00932E22">
            <w:pPr>
              <w:pStyle w:val="TableHeader"/>
            </w:pPr>
            <w:r>
              <w:t xml:space="preserve">Environmental Remediation and Restoration </w:t>
            </w:r>
            <w:r w:rsidR="0002506E" w:rsidRPr="00BD35AF">
              <w:t>Subcommittee</w:t>
            </w:r>
          </w:p>
        </w:tc>
      </w:tr>
      <w:tr w:rsidR="0002506E" w:rsidRPr="00BD35AF" w14:paraId="0AC87CCB"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100A65A1"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79E998BE" w14:textId="1B71AC09" w:rsidR="00464A46" w:rsidRPr="00BD35AF" w:rsidRDefault="00C84133" w:rsidP="00C84133">
            <w:pPr>
              <w:pStyle w:val="TableBullet"/>
              <w:tabs>
                <w:tab w:val="left" w:leader="underscore" w:pos="7810"/>
              </w:tabs>
              <w:spacing w:before="120"/>
            </w:pPr>
            <w:r>
              <w:t>Subc</w:t>
            </w:r>
            <w:r w:rsidR="00464A46" w:rsidRPr="00BD35AF">
              <w:t>ommittee Lead Name, Title, and Agency:</w:t>
            </w:r>
            <w:r w:rsidR="00464A46">
              <w:t xml:space="preserve"> </w:t>
            </w:r>
            <w:r w:rsidR="00464A46">
              <w:tab/>
            </w:r>
          </w:p>
          <w:p w14:paraId="1195A743"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E6EC6AB" w14:textId="6EFCCAA5" w:rsidR="0002506E" w:rsidRPr="00BD35AF" w:rsidRDefault="0002506E" w:rsidP="00C84133">
            <w:pPr>
              <w:pStyle w:val="TableBullet"/>
              <w:spacing w:before="120"/>
            </w:pPr>
            <w:r w:rsidRPr="00BD35AF">
              <w:t xml:space="preserve">Position Reports to: </w:t>
            </w:r>
            <w:r w:rsidR="00BD0490">
              <w:t>Natural and Cultural Resources</w:t>
            </w:r>
            <w:r w:rsidR="000E356C">
              <w:t xml:space="preserve"> </w:t>
            </w:r>
            <w:r w:rsidRPr="00BD35AF">
              <w:t>Committee Lead</w:t>
            </w:r>
          </w:p>
        </w:tc>
      </w:tr>
    </w:tbl>
    <w:p w14:paraId="48683616"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69F08BC6"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60EFC8A0" w14:textId="1726CADE" w:rsidR="0002506E" w:rsidRPr="00BD35AF" w:rsidRDefault="00A75CA5" w:rsidP="00932E22">
            <w:pPr>
              <w:pStyle w:val="TableHeader"/>
            </w:pPr>
            <w:r>
              <w:t xml:space="preserve">Community Arts and Recreation </w:t>
            </w:r>
            <w:r w:rsidR="0002506E" w:rsidRPr="00BD35AF">
              <w:t>Subcommittee</w:t>
            </w:r>
          </w:p>
        </w:tc>
      </w:tr>
      <w:tr w:rsidR="0002506E" w:rsidRPr="00BD35AF" w14:paraId="313341EF"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58512DA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D516DCF" w14:textId="65B41447"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77EE67A0"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787B6735" w14:textId="0C22333A" w:rsidR="0002506E" w:rsidRPr="00BD35AF" w:rsidRDefault="0002506E" w:rsidP="00C84133">
            <w:pPr>
              <w:pStyle w:val="TableBullet"/>
              <w:spacing w:before="120"/>
            </w:pPr>
            <w:r w:rsidRPr="00BD35AF">
              <w:t xml:space="preserve">Position Reports to: </w:t>
            </w:r>
            <w:r w:rsidR="00BD0490">
              <w:t>Natural and Cultural Resources</w:t>
            </w:r>
            <w:r w:rsidR="000E356C">
              <w:t xml:space="preserve"> </w:t>
            </w:r>
            <w:r w:rsidRPr="00BD35AF">
              <w:t>Committee Lead</w:t>
            </w:r>
          </w:p>
        </w:tc>
      </w:tr>
    </w:tbl>
    <w:p w14:paraId="16753409"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3E0AB5" w:rsidRPr="00BD35AF" w14:paraId="5216FFE8" w14:textId="77777777" w:rsidTr="00681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73D9F5A" w14:textId="70E3D144" w:rsidR="003E0AB5" w:rsidRPr="00BD35AF" w:rsidRDefault="003E0AB5" w:rsidP="00681B20">
            <w:pPr>
              <w:pStyle w:val="TableHeader"/>
            </w:pPr>
            <w:r>
              <w:t xml:space="preserve">Historic Preservation </w:t>
            </w:r>
            <w:r w:rsidRPr="00BD35AF">
              <w:t>Subcommittee</w:t>
            </w:r>
          </w:p>
        </w:tc>
      </w:tr>
      <w:tr w:rsidR="003E0AB5" w:rsidRPr="00BD35AF" w14:paraId="3EFFD2D6" w14:textId="77777777" w:rsidTr="00681B20">
        <w:tc>
          <w:tcPr>
            <w:cnfStyle w:val="001000000000" w:firstRow="0" w:lastRow="0" w:firstColumn="1" w:lastColumn="0" w:oddVBand="0" w:evenVBand="0" w:oddHBand="0" w:evenHBand="0" w:firstRowFirstColumn="0" w:firstRowLastColumn="0" w:lastRowFirstColumn="0" w:lastRowLastColumn="0"/>
            <w:tcW w:w="12950" w:type="dxa"/>
          </w:tcPr>
          <w:p w14:paraId="57645AAB" w14:textId="77777777" w:rsidR="003E0AB5" w:rsidRPr="00BD35AF" w:rsidRDefault="003E0AB5" w:rsidP="00681B20">
            <w:pPr>
              <w:pStyle w:val="TableBullet"/>
              <w:tabs>
                <w:tab w:val="left" w:leader="underscore" w:pos="4300"/>
              </w:tabs>
              <w:spacing w:before="120"/>
            </w:pPr>
            <w:r w:rsidRPr="00BD35AF">
              <w:t>Activation Date:</w:t>
            </w:r>
            <w:r>
              <w:t xml:space="preserve"> </w:t>
            </w:r>
            <w:r>
              <w:tab/>
            </w:r>
          </w:p>
          <w:p w14:paraId="3FF747D5" w14:textId="77777777" w:rsidR="003E0AB5" w:rsidRPr="00BD35AF" w:rsidRDefault="003E0AB5" w:rsidP="00681B20">
            <w:pPr>
              <w:pStyle w:val="TableBullet"/>
              <w:tabs>
                <w:tab w:val="left" w:leader="underscore" w:pos="7810"/>
              </w:tabs>
              <w:spacing w:before="120"/>
            </w:pPr>
            <w:r>
              <w:t>Subc</w:t>
            </w:r>
            <w:r w:rsidRPr="00BD35AF">
              <w:t>ommittee Lead Name, Title, and Agency:</w:t>
            </w:r>
            <w:r>
              <w:t xml:space="preserve"> </w:t>
            </w:r>
            <w:r>
              <w:tab/>
            </w:r>
          </w:p>
          <w:p w14:paraId="0C8B9DEF" w14:textId="77777777" w:rsidR="003E0AB5" w:rsidRPr="00BD35AF" w:rsidRDefault="003E0AB5" w:rsidP="00681B20">
            <w:pPr>
              <w:pStyle w:val="TableBullet"/>
              <w:tabs>
                <w:tab w:val="left" w:leader="underscore" w:pos="7810"/>
              </w:tabs>
              <w:spacing w:before="120"/>
            </w:pPr>
            <w:r w:rsidRPr="00BD35AF">
              <w:t xml:space="preserve">Phone and Email: </w:t>
            </w:r>
            <w:r>
              <w:tab/>
            </w:r>
          </w:p>
          <w:p w14:paraId="63368E59" w14:textId="77777777" w:rsidR="003E0AB5" w:rsidRPr="00BD35AF" w:rsidRDefault="003E0AB5" w:rsidP="00681B20">
            <w:pPr>
              <w:pStyle w:val="TableBullet"/>
              <w:spacing w:before="120"/>
            </w:pPr>
            <w:r w:rsidRPr="00BD35AF">
              <w:t xml:space="preserve">Position Reports to: </w:t>
            </w:r>
            <w:r>
              <w:t xml:space="preserve">Natural and Cultural Resources </w:t>
            </w:r>
            <w:r w:rsidRPr="00BD35AF">
              <w:t>Committee Lead</w:t>
            </w:r>
          </w:p>
        </w:tc>
      </w:tr>
    </w:tbl>
    <w:p w14:paraId="208CC60C" w14:textId="77777777" w:rsidR="0002506E" w:rsidRPr="00BD35AF" w:rsidRDefault="0002506E" w:rsidP="0002506E">
      <w:pPr>
        <w:pStyle w:val="Figure"/>
        <w:jc w:val="left"/>
      </w:pPr>
    </w:p>
    <w:p w14:paraId="7D47D32B" w14:textId="5809B89A" w:rsidR="00464A46" w:rsidRDefault="00464A46" w:rsidP="00C84133">
      <w:pPr>
        <w:pStyle w:val="BodyText"/>
      </w:pPr>
      <w:r>
        <w:tab/>
      </w:r>
      <w:r>
        <w:br w:type="page"/>
      </w:r>
    </w:p>
    <w:p w14:paraId="0E21E0E8" w14:textId="44BDE073" w:rsidR="00932E22" w:rsidRDefault="00932E22" w:rsidP="00B70D23">
      <w:pPr>
        <w:pStyle w:val="BodyText"/>
      </w:pPr>
    </w:p>
    <w:p w14:paraId="43587026" w14:textId="59EF8480" w:rsidR="00464A46" w:rsidRDefault="00464A46" w:rsidP="00464A46">
      <w:pPr>
        <w:pStyle w:val="Blank"/>
      </w:pPr>
      <w:r>
        <w:t>This page intentionally left blank.</w:t>
      </w:r>
    </w:p>
    <w:p w14:paraId="69EC59E8" w14:textId="77777777" w:rsidR="00464A46" w:rsidRDefault="00464A46" w:rsidP="00B70D23">
      <w:pPr>
        <w:pStyle w:val="BodyText"/>
      </w:pPr>
    </w:p>
    <w:p w14:paraId="22374A8B" w14:textId="77777777" w:rsidR="00932E22" w:rsidRDefault="00932E22" w:rsidP="00B70D23">
      <w:pPr>
        <w:pStyle w:val="BodyText"/>
      </w:pPr>
    </w:p>
    <w:p w14:paraId="3F9F0E94" w14:textId="477D050B" w:rsidR="00932E22" w:rsidRDefault="00932E22" w:rsidP="00B70D23">
      <w:pPr>
        <w:pStyle w:val="BodyText"/>
        <w:sectPr w:rsidR="00932E22" w:rsidSect="00464A46">
          <w:footerReference w:type="default" r:id="rId11"/>
          <w:pgSz w:w="12240" w:h="15840" w:code="1"/>
          <w:pgMar w:top="1440" w:right="2016" w:bottom="1440" w:left="2016" w:header="720" w:footer="720" w:gutter="0"/>
          <w:pgNumType w:start="1"/>
          <w:cols w:space="720"/>
          <w:docGrid w:linePitch="360"/>
        </w:sectPr>
      </w:pPr>
    </w:p>
    <w:p w14:paraId="7D748A72" w14:textId="77777777" w:rsidR="00250CE7" w:rsidRPr="00BD35AF" w:rsidRDefault="00250CE7" w:rsidP="000538EB">
      <w:pPr>
        <w:pStyle w:val="Heading3"/>
        <w:spacing w:before="120"/>
      </w:pPr>
      <w:r w:rsidRPr="00BD35AF">
        <w:lastRenderedPageBreak/>
        <w:t>Startup Activities</w:t>
      </w:r>
    </w:p>
    <w:tbl>
      <w:tblPr>
        <w:tblStyle w:val="IEMTable"/>
        <w:tblW w:w="5000" w:type="pct"/>
        <w:tblLook w:val="04A0" w:firstRow="1" w:lastRow="0" w:firstColumn="1" w:lastColumn="0" w:noHBand="0" w:noVBand="1"/>
      </w:tblPr>
      <w:tblGrid>
        <w:gridCol w:w="6749"/>
        <w:gridCol w:w="5414"/>
        <w:gridCol w:w="1509"/>
      </w:tblGrid>
      <w:tr w:rsidR="00B70D23" w:rsidRPr="00BD35AF" w14:paraId="52A08D03" w14:textId="77777777" w:rsidTr="00C841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8" w:type="pct"/>
          </w:tcPr>
          <w:p w14:paraId="7AF03361" w14:textId="77777777" w:rsidR="00B70D23" w:rsidRPr="00BD35AF" w:rsidRDefault="00B70D23" w:rsidP="00B70D23">
            <w:pPr>
              <w:pStyle w:val="TableText"/>
              <w:rPr>
                <w:b/>
              </w:rPr>
            </w:pPr>
            <w:r w:rsidRPr="00BD35AF">
              <w:rPr>
                <w:b/>
              </w:rPr>
              <w:t>Tasks</w:t>
            </w:r>
          </w:p>
        </w:tc>
        <w:tc>
          <w:tcPr>
            <w:tcW w:w="1980" w:type="pct"/>
          </w:tcPr>
          <w:p w14:paraId="6BF0117D"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Comments/Notes</w:t>
            </w:r>
          </w:p>
        </w:tc>
        <w:tc>
          <w:tcPr>
            <w:tcW w:w="553" w:type="pct"/>
          </w:tcPr>
          <w:p w14:paraId="73DBCEFC"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Status</w:t>
            </w:r>
          </w:p>
        </w:tc>
      </w:tr>
      <w:tr w:rsidR="00183116" w:rsidRPr="00BD35AF" w14:paraId="2B3F2CF1"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744E827B" w14:textId="77777777" w:rsidR="00183116" w:rsidRPr="00BD35AF" w:rsidRDefault="00183116" w:rsidP="00183116">
            <w:pPr>
              <w:pStyle w:val="TableNumber"/>
            </w:pPr>
            <w:r w:rsidRPr="00BD35AF">
              <w:t>Assign a Committee representative(s) to the Recovery Coordination Task Force.</w:t>
            </w:r>
          </w:p>
        </w:tc>
        <w:tc>
          <w:tcPr>
            <w:tcW w:w="1980" w:type="pct"/>
          </w:tcPr>
          <w:p w14:paraId="02F09316"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D29203E" w14:textId="77777777" w:rsidR="00183116" w:rsidRPr="00932E22" w:rsidRDefault="002F0595" w:rsidP="00183116">
            <w:pPr>
              <w:pStyle w:val="TableText"/>
              <w:cnfStyle w:val="000000000000" w:firstRow="0" w:lastRow="0" w:firstColumn="0" w:lastColumn="0" w:oddVBand="0" w:evenVBand="0" w:oddHBand="0" w:evenHBand="0" w:firstRowFirstColumn="0" w:firstRowLastColumn="0" w:lastRowFirstColumn="0" w:lastRowLastColumn="0"/>
            </w:pPr>
            <w:sdt>
              <w:sdtPr>
                <w:id w:val="873655501"/>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02BCC09" w14:textId="060DD5F0"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7A7FC264"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31ABF1D2" w14:textId="57CD587D" w:rsidR="00183116" w:rsidRPr="00BD35AF" w:rsidRDefault="00183116" w:rsidP="00183116">
            <w:pPr>
              <w:pStyle w:val="TableNumber"/>
            </w:pPr>
            <w:r w:rsidRPr="00BD35AF">
              <w:t>Review and update this Checklist.</w:t>
            </w:r>
          </w:p>
        </w:tc>
        <w:tc>
          <w:tcPr>
            <w:tcW w:w="1980" w:type="pct"/>
          </w:tcPr>
          <w:p w14:paraId="2C68C61B"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492DBB85" w14:textId="3098D012" w:rsidR="00183116" w:rsidRPr="00BD35AF" w:rsidRDefault="002F0595" w:rsidP="00183116">
            <w:pPr>
              <w:pStyle w:val="TableText"/>
              <w:cnfStyle w:val="000000010000" w:firstRow="0" w:lastRow="0" w:firstColumn="0" w:lastColumn="0" w:oddVBand="0" w:evenVBand="0" w:oddHBand="0" w:evenHBand="1" w:firstRowFirstColumn="0" w:firstRowLastColumn="0" w:lastRowFirstColumn="0" w:lastRowLastColumn="0"/>
            </w:pPr>
            <w:sdt>
              <w:sdtPr>
                <w:id w:val="2072846422"/>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tc>
      </w:tr>
      <w:tr w:rsidR="00183116" w:rsidRPr="00BD35AF" w14:paraId="25B6892A"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125177CF" w14:textId="77777777" w:rsidR="00183116" w:rsidRPr="00932E22" w:rsidRDefault="00183116" w:rsidP="00183116">
            <w:pPr>
              <w:pStyle w:val="TableNumber"/>
            </w:pPr>
            <w:r w:rsidRPr="00BD35AF">
              <w:t xml:space="preserve">Obtain a situation briefing and/or special instructions from the Recovery Coordination Task Force and the </w:t>
            </w:r>
            <w:r w:rsidRPr="00932E22">
              <w:t>Local Disaster Recovery Manager (LDRM):</w:t>
            </w:r>
          </w:p>
          <w:p w14:paraId="5A6DEEE1" w14:textId="668AB8A0" w:rsidR="00183116" w:rsidRPr="00464A46" w:rsidRDefault="00183116" w:rsidP="00183116">
            <w:pPr>
              <w:pStyle w:val="TNL2"/>
            </w:pPr>
            <w:r w:rsidRPr="00932E22">
              <w:t xml:space="preserve">Summary of the </w:t>
            </w:r>
            <w:r w:rsidR="00A23A8C">
              <w:t>R</w:t>
            </w:r>
            <w:r w:rsidRPr="00932E22">
              <w:t xml:space="preserve">ecovery </w:t>
            </w:r>
            <w:r w:rsidR="00A23A8C">
              <w:t>O</w:t>
            </w:r>
            <w:r w:rsidRPr="00932E22">
              <w:t>rganization and active Committees/Subcommittees</w:t>
            </w:r>
          </w:p>
          <w:p w14:paraId="46720DCC" w14:textId="77777777" w:rsidR="00183116" w:rsidRPr="00464A46" w:rsidRDefault="00183116" w:rsidP="00183116">
            <w:pPr>
              <w:pStyle w:val="TNL2"/>
            </w:pPr>
            <w:r w:rsidRPr="00464A46">
              <w:t>Involvement of outside agencies, stakeholders, and organizations</w:t>
            </w:r>
          </w:p>
          <w:p w14:paraId="20881FB5" w14:textId="568FB405" w:rsidR="00183116" w:rsidRPr="00464A46" w:rsidRDefault="00183116" w:rsidP="00183116">
            <w:pPr>
              <w:pStyle w:val="TNL2"/>
            </w:pPr>
            <w:r w:rsidRPr="00464A46">
              <w:t>Review current Incident Action Plan or Recovery Action Plan</w:t>
            </w:r>
          </w:p>
          <w:p w14:paraId="21351901" w14:textId="77777777" w:rsidR="00183116" w:rsidRPr="00464A46" w:rsidRDefault="00183116" w:rsidP="00183116">
            <w:pPr>
              <w:pStyle w:val="TNL2"/>
            </w:pPr>
            <w:r w:rsidRPr="00464A46">
              <w:t>Clarify any issues regarding your assignment</w:t>
            </w:r>
          </w:p>
        </w:tc>
        <w:tc>
          <w:tcPr>
            <w:tcW w:w="1980" w:type="pct"/>
          </w:tcPr>
          <w:p w14:paraId="0D0D025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2D0E5617" w14:textId="77777777" w:rsidR="00183116" w:rsidRPr="00932E22" w:rsidRDefault="002F0595" w:rsidP="00183116">
            <w:pPr>
              <w:pStyle w:val="TableText"/>
              <w:cnfStyle w:val="000000000000" w:firstRow="0" w:lastRow="0" w:firstColumn="0" w:lastColumn="0" w:oddVBand="0" w:evenVBand="0" w:oddHBand="0" w:evenHBand="0" w:firstRowFirstColumn="0" w:firstRowLastColumn="0" w:lastRowFirstColumn="0" w:lastRowLastColumn="0"/>
            </w:pPr>
            <w:sdt>
              <w:sdtPr>
                <w:id w:val="1760014997"/>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ABC5284" w14:textId="5BD515A1"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5BAB3482"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66B8E9CC" w14:textId="77777777" w:rsidR="00183116" w:rsidRPr="00BD35AF" w:rsidRDefault="00183116" w:rsidP="003E0AB5">
            <w:pPr>
              <w:pStyle w:val="TableNumber"/>
            </w:pPr>
            <w:r w:rsidRPr="00BD35AF">
              <w:t>Review overall Committee objectives:</w:t>
            </w:r>
          </w:p>
          <w:p w14:paraId="3582E764" w14:textId="77777777" w:rsidR="00A75CA5" w:rsidRDefault="00A75CA5" w:rsidP="003E0AB5">
            <w:pPr>
              <w:pStyle w:val="TNL2"/>
            </w:pPr>
            <w:r>
              <w:t>Rehabilitate damaged environmental resources to return them to their pre-disaster condition or better.</w:t>
            </w:r>
          </w:p>
          <w:p w14:paraId="79F3C12A" w14:textId="3EFBB5B9" w:rsidR="00A75CA5" w:rsidRDefault="00A75CA5" w:rsidP="003E0AB5">
            <w:pPr>
              <w:pStyle w:val="TNL2"/>
            </w:pPr>
            <w:r>
              <w:t>Restore and preserve culturally</w:t>
            </w:r>
            <w:r w:rsidR="003E0AB5">
              <w:t xml:space="preserve"> and historically </w:t>
            </w:r>
            <w:r>
              <w:t>significant buildings, monuments, and places.</w:t>
            </w:r>
          </w:p>
          <w:p w14:paraId="1746604C" w14:textId="72D9C716" w:rsidR="00A75CA5" w:rsidRDefault="00A75CA5" w:rsidP="003E0AB5">
            <w:pPr>
              <w:pStyle w:val="TNL2"/>
            </w:pPr>
            <w:r>
              <w:t>Coordinate with private</w:t>
            </w:r>
            <w:r w:rsidR="00A23A8C">
              <w:t xml:space="preserve"> </w:t>
            </w:r>
            <w:r>
              <w:t>sector companies, conservation groups, and nonprofit organizations to assist with recovery activities.</w:t>
            </w:r>
          </w:p>
          <w:p w14:paraId="10C03439" w14:textId="09F7B113" w:rsidR="003E0AB5" w:rsidRPr="00BD35AF" w:rsidRDefault="00A75CA5" w:rsidP="003E0AB5">
            <w:pPr>
              <w:pStyle w:val="TNL2"/>
            </w:pPr>
            <w:r>
              <w:t>Maintain compliance with all environmental regulatory requirements of state and federal agencies.</w:t>
            </w:r>
          </w:p>
        </w:tc>
        <w:tc>
          <w:tcPr>
            <w:tcW w:w="1980" w:type="pct"/>
          </w:tcPr>
          <w:p w14:paraId="38A02482"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35E3C8F3" w14:textId="77777777" w:rsidR="00183116" w:rsidRPr="00932E22" w:rsidRDefault="002F0595" w:rsidP="00183116">
            <w:pPr>
              <w:pStyle w:val="TableText"/>
              <w:cnfStyle w:val="000000010000" w:firstRow="0" w:lastRow="0" w:firstColumn="0" w:lastColumn="0" w:oddVBand="0" w:evenVBand="0" w:oddHBand="0" w:evenHBand="1" w:firstRowFirstColumn="0" w:firstRowLastColumn="0" w:lastRowFirstColumn="0" w:lastRowLastColumn="0"/>
            </w:pPr>
            <w:sdt>
              <w:sdtPr>
                <w:id w:val="-78627336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52FD54CE" w14:textId="18AB993B"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FF36CB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520A389E" w14:textId="77777777" w:rsidR="00183116" w:rsidRPr="00BD35AF" w:rsidRDefault="00183116" w:rsidP="00183116">
            <w:pPr>
              <w:pStyle w:val="TableNumber"/>
            </w:pPr>
            <w:r w:rsidRPr="00BD35AF">
              <w:t>Brief staff on objectives and issues, including the following:</w:t>
            </w:r>
          </w:p>
          <w:p w14:paraId="6D2AD39F" w14:textId="77777777" w:rsidR="00183116" w:rsidRPr="00BD35AF" w:rsidRDefault="00183116" w:rsidP="00183116">
            <w:pPr>
              <w:pStyle w:val="TNL2"/>
            </w:pPr>
            <w:r w:rsidRPr="00BD35AF">
              <w:t>Size and complexity of the incident</w:t>
            </w:r>
          </w:p>
          <w:p w14:paraId="1F056CE1" w14:textId="77777777" w:rsidR="00183116" w:rsidRPr="00BD35AF" w:rsidRDefault="00183116" w:rsidP="00183116">
            <w:pPr>
              <w:pStyle w:val="TNL2"/>
            </w:pPr>
            <w:r w:rsidRPr="00BD35AF">
              <w:t>Situation</w:t>
            </w:r>
          </w:p>
          <w:p w14:paraId="2E2EBFCB" w14:textId="77777777" w:rsidR="00183116" w:rsidRPr="00BD35AF" w:rsidRDefault="00183116" w:rsidP="00183116">
            <w:pPr>
              <w:pStyle w:val="TNL2"/>
            </w:pPr>
            <w:r w:rsidRPr="00BD35AF">
              <w:t>Expectations</w:t>
            </w:r>
          </w:p>
          <w:p w14:paraId="5280903C" w14:textId="77777777" w:rsidR="00183116" w:rsidRPr="00BD35AF" w:rsidRDefault="00183116" w:rsidP="00183116">
            <w:pPr>
              <w:pStyle w:val="TNL2"/>
            </w:pPr>
            <w:r w:rsidRPr="00BD35AF">
              <w:t>Recovery activities</w:t>
            </w:r>
          </w:p>
          <w:p w14:paraId="292A1E32" w14:textId="77777777" w:rsidR="00183116" w:rsidRPr="00BD35AF" w:rsidRDefault="00183116" w:rsidP="00183116">
            <w:pPr>
              <w:pStyle w:val="TNL2"/>
            </w:pPr>
            <w:r w:rsidRPr="00BD35AF">
              <w:t>Special concerns</w:t>
            </w:r>
          </w:p>
        </w:tc>
        <w:tc>
          <w:tcPr>
            <w:tcW w:w="1980" w:type="pct"/>
          </w:tcPr>
          <w:p w14:paraId="4FD53A2E"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2C0E03C" w14:textId="77777777" w:rsidR="00183116" w:rsidRPr="00932E22" w:rsidRDefault="002F0595" w:rsidP="00183116">
            <w:pPr>
              <w:pStyle w:val="TableText"/>
              <w:cnfStyle w:val="000000000000" w:firstRow="0" w:lastRow="0" w:firstColumn="0" w:lastColumn="0" w:oddVBand="0" w:evenVBand="0" w:oddHBand="0" w:evenHBand="0" w:firstRowFirstColumn="0" w:firstRowLastColumn="0" w:lastRowFirstColumn="0" w:lastRowLastColumn="0"/>
            </w:pPr>
            <w:sdt>
              <w:sdtPr>
                <w:id w:val="-67280597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C673F46" w14:textId="0A223AD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3D51F0EF"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589DC3B3" w14:textId="77777777" w:rsidR="00183116" w:rsidRPr="00BD35AF" w:rsidRDefault="00183116" w:rsidP="00183116">
            <w:pPr>
              <w:pStyle w:val="TableNumber"/>
            </w:pPr>
            <w:r w:rsidRPr="00BD35AF">
              <w:lastRenderedPageBreak/>
              <w:t xml:space="preserve">Determine incident objectives for the next planning timeframe and determine tactics. </w:t>
            </w:r>
          </w:p>
        </w:tc>
        <w:tc>
          <w:tcPr>
            <w:tcW w:w="1980" w:type="pct"/>
          </w:tcPr>
          <w:p w14:paraId="37699E77"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624ED35D" w14:textId="77777777" w:rsidR="00183116" w:rsidRPr="00932E22" w:rsidRDefault="002F0595" w:rsidP="00183116">
            <w:pPr>
              <w:pStyle w:val="TableText"/>
              <w:cnfStyle w:val="000000010000" w:firstRow="0" w:lastRow="0" w:firstColumn="0" w:lastColumn="0" w:oddVBand="0" w:evenVBand="0" w:oddHBand="0" w:evenHBand="1" w:firstRowFirstColumn="0" w:firstRowLastColumn="0" w:lastRowFirstColumn="0" w:lastRowLastColumn="0"/>
            </w:pPr>
            <w:sdt>
              <w:sdtPr>
                <w:id w:val="1543254723"/>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50F76EC" w14:textId="5E36F0E3"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91A881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0B94D951" w14:textId="77777777" w:rsidR="00183116" w:rsidRPr="00BD35AF" w:rsidRDefault="00183116" w:rsidP="00183116">
            <w:pPr>
              <w:pStyle w:val="TableNumber"/>
            </w:pPr>
            <w:r w:rsidRPr="00BD35AF">
              <w:t>Activate appropriate Subcommittees, make assignments, and distribute relevant information.</w:t>
            </w:r>
          </w:p>
        </w:tc>
        <w:tc>
          <w:tcPr>
            <w:tcW w:w="1980" w:type="pct"/>
          </w:tcPr>
          <w:p w14:paraId="6861BFC1"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FB2562F" w14:textId="77777777" w:rsidR="00183116" w:rsidRPr="00932E22" w:rsidRDefault="002F0595" w:rsidP="00183116">
            <w:pPr>
              <w:pStyle w:val="TableText"/>
              <w:cnfStyle w:val="000000000000" w:firstRow="0" w:lastRow="0" w:firstColumn="0" w:lastColumn="0" w:oddVBand="0" w:evenVBand="0" w:oddHBand="0" w:evenHBand="0" w:firstRowFirstColumn="0" w:firstRowLastColumn="0" w:lastRowFirstColumn="0" w:lastRowLastColumn="0"/>
            </w:pPr>
            <w:sdt>
              <w:sdtPr>
                <w:id w:val="548036186"/>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1BC614D9" w14:textId="1B72018E"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292E3449"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29E30012" w14:textId="77777777" w:rsidR="00183116" w:rsidRPr="00BD35AF" w:rsidRDefault="00183116" w:rsidP="00183116">
            <w:pPr>
              <w:pStyle w:val="TableNumber"/>
            </w:pPr>
            <w:r w:rsidRPr="00BD35AF">
              <w:t>Prepare and submit a preliminary Committee status report to the Recovery Coordination Task Force.</w:t>
            </w:r>
          </w:p>
        </w:tc>
        <w:tc>
          <w:tcPr>
            <w:tcW w:w="1980" w:type="pct"/>
          </w:tcPr>
          <w:p w14:paraId="04866ABD"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74F0E54C" w14:textId="77777777" w:rsidR="00183116" w:rsidRPr="00932E22" w:rsidRDefault="002F0595" w:rsidP="00183116">
            <w:pPr>
              <w:pStyle w:val="TableText"/>
              <w:cnfStyle w:val="000000010000" w:firstRow="0" w:lastRow="0" w:firstColumn="0" w:lastColumn="0" w:oddVBand="0" w:evenVBand="0" w:oddHBand="0" w:evenHBand="1" w:firstRowFirstColumn="0" w:firstRowLastColumn="0" w:lastRowFirstColumn="0" w:lastRowLastColumn="0"/>
            </w:pPr>
            <w:sdt>
              <w:sdtPr>
                <w:id w:val="98457704"/>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1941675" w14:textId="77A152B7"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8143177"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6C98ADAF" w14:textId="77777777" w:rsidR="00183116" w:rsidRPr="00BD35AF" w:rsidRDefault="00183116" w:rsidP="00183116">
            <w:pPr>
              <w:pStyle w:val="TableNumber"/>
            </w:pPr>
            <w:r w:rsidRPr="00BD35AF">
              <w:t>Conduct a meeting with staff to receive status reports to determine appropriate recovery levels, then set the time for the next briefing.</w:t>
            </w:r>
          </w:p>
        </w:tc>
        <w:tc>
          <w:tcPr>
            <w:tcW w:w="1980" w:type="pct"/>
          </w:tcPr>
          <w:p w14:paraId="384BFDC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88B3AA1" w14:textId="77777777" w:rsidR="00183116" w:rsidRPr="00932E22" w:rsidRDefault="002F0595" w:rsidP="00183116">
            <w:pPr>
              <w:pStyle w:val="TableText"/>
              <w:cnfStyle w:val="000000000000" w:firstRow="0" w:lastRow="0" w:firstColumn="0" w:lastColumn="0" w:oddVBand="0" w:evenVBand="0" w:oddHBand="0" w:evenHBand="0" w:firstRowFirstColumn="0" w:firstRowLastColumn="0" w:lastRowFirstColumn="0" w:lastRowLastColumn="0"/>
            </w:pPr>
            <w:sdt>
              <w:sdtPr>
                <w:id w:val="686185320"/>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4A5CF72" w14:textId="5899844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bl>
    <w:p w14:paraId="68C3A78B" w14:textId="77777777" w:rsidR="00295EF5" w:rsidRDefault="00295EF5" w:rsidP="00250CE7">
      <w:pPr>
        <w:pStyle w:val="Heading3"/>
      </w:pPr>
    </w:p>
    <w:p w14:paraId="438EA45A" w14:textId="77777777" w:rsidR="00295EF5" w:rsidRDefault="00295EF5">
      <w:pPr>
        <w:rPr>
          <w:rFonts w:eastAsiaTheme="majorEastAsia" w:cstheme="majorBidi"/>
          <w:bCs/>
          <w:i/>
          <w:color w:val="005A9E"/>
          <w:sz w:val="28"/>
        </w:rPr>
      </w:pPr>
      <w:r>
        <w:br w:type="page"/>
      </w:r>
    </w:p>
    <w:p w14:paraId="23A515C3" w14:textId="34FF5C8F" w:rsidR="00250CE7" w:rsidRPr="00BD35AF" w:rsidRDefault="00250CE7" w:rsidP="00250CE7">
      <w:pPr>
        <w:pStyle w:val="Heading3"/>
      </w:pPr>
      <w:r w:rsidRPr="00BD35AF">
        <w:lastRenderedPageBreak/>
        <w:t>Transition from Response to Recovery</w:t>
      </w:r>
    </w:p>
    <w:tbl>
      <w:tblPr>
        <w:tblStyle w:val="IEMTable"/>
        <w:tblW w:w="4998" w:type="pct"/>
        <w:tblInd w:w="4" w:type="dxa"/>
        <w:tblLook w:val="04A0" w:firstRow="1" w:lastRow="0" w:firstColumn="1" w:lastColumn="0" w:noHBand="0" w:noVBand="1"/>
      </w:tblPr>
      <w:tblGrid>
        <w:gridCol w:w="4935"/>
        <w:gridCol w:w="1897"/>
        <w:gridCol w:w="5133"/>
        <w:gridCol w:w="1700"/>
      </w:tblGrid>
      <w:tr w:rsidR="00F66C94" w:rsidRPr="00BD35AF" w14:paraId="60157729" w14:textId="77777777" w:rsidTr="006267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tcPr>
          <w:p w14:paraId="0F40AB71" w14:textId="77777777" w:rsidR="00F66C94" w:rsidRPr="00BD35AF" w:rsidRDefault="00180AC4" w:rsidP="00180AC4">
            <w:pPr>
              <w:pStyle w:val="TableHeader"/>
            </w:pPr>
            <w:r w:rsidRPr="00BD35AF">
              <w:t>Task</w:t>
            </w:r>
          </w:p>
        </w:tc>
        <w:tc>
          <w:tcPr>
            <w:tcW w:w="694" w:type="pct"/>
          </w:tcPr>
          <w:p w14:paraId="3EFDBA1C"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1878" w:type="pct"/>
          </w:tcPr>
          <w:p w14:paraId="26D99685"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622" w:type="pct"/>
          </w:tcPr>
          <w:p w14:paraId="047037B3"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A90796" w:rsidRPr="00BD35AF" w14:paraId="08473EE7" w14:textId="77777777" w:rsidTr="004D0B15">
        <w:tc>
          <w:tcPr>
            <w:cnfStyle w:val="001000000000" w:firstRow="0" w:lastRow="0" w:firstColumn="1" w:lastColumn="0" w:oddVBand="0" w:evenVBand="0" w:oddHBand="0" w:evenHBand="0" w:firstRowFirstColumn="0" w:firstRowLastColumn="0" w:lastRowFirstColumn="0" w:lastRowLastColumn="0"/>
            <w:tcW w:w="1806" w:type="pct"/>
          </w:tcPr>
          <w:p w14:paraId="30ABFDC0" w14:textId="401106CC" w:rsidR="00A90796" w:rsidRPr="00E9756F" w:rsidRDefault="00851482" w:rsidP="00A90796">
            <w:pPr>
              <w:pStyle w:val="TableNumber"/>
            </w:pPr>
            <w:r>
              <w:t>Support response</w:t>
            </w:r>
            <w:r w:rsidR="00A90796">
              <w:t xml:space="preserve"> operations to stabilize disaster impacts to environmental resources and prevent further damage.</w:t>
            </w:r>
          </w:p>
        </w:tc>
        <w:tc>
          <w:tcPr>
            <w:tcW w:w="694" w:type="pct"/>
            <w:vAlign w:val="center"/>
          </w:tcPr>
          <w:p w14:paraId="513276FB" w14:textId="0917D427" w:rsidR="00A90796" w:rsidRPr="00E9756F" w:rsidRDefault="00A90796" w:rsidP="00A90796">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1878" w:type="pct"/>
          </w:tcPr>
          <w:p w14:paraId="180B58EC" w14:textId="77777777" w:rsidR="00A90796" w:rsidRPr="00BD35AF" w:rsidRDefault="00A90796" w:rsidP="00A90796">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537FA01D" w14:textId="77777777" w:rsidR="00A90796" w:rsidRPr="00932E22" w:rsidRDefault="002F0595" w:rsidP="00A90796">
            <w:pPr>
              <w:pStyle w:val="TableText"/>
              <w:cnfStyle w:val="000000000000" w:firstRow="0" w:lastRow="0" w:firstColumn="0" w:lastColumn="0" w:oddVBand="0" w:evenVBand="0" w:oddHBand="0" w:evenHBand="0" w:firstRowFirstColumn="0" w:firstRowLastColumn="0" w:lastRowFirstColumn="0" w:lastRowLastColumn="0"/>
            </w:pPr>
            <w:sdt>
              <w:sdtPr>
                <w:id w:val="1212998389"/>
                <w14:checkbox>
                  <w14:checked w14:val="0"/>
                  <w14:checkedState w14:val="2612" w14:font="MS Gothic"/>
                  <w14:uncheckedState w14:val="2610" w14:font="MS Gothic"/>
                </w14:checkbox>
              </w:sdtPr>
              <w:sdtEndPr/>
              <w:sdtContent>
                <w:r w:rsidR="00A90796" w:rsidRPr="00BD35AF">
                  <w:rPr>
                    <w:rFonts w:ascii="MS Gothic" w:eastAsia="MS Gothic" w:hAnsi="MS Gothic"/>
                  </w:rPr>
                  <w:t>☐</w:t>
                </w:r>
              </w:sdtContent>
            </w:sdt>
            <w:r w:rsidR="00A90796" w:rsidRPr="00BD35AF">
              <w:t xml:space="preserve"> N/A</w:t>
            </w:r>
          </w:p>
          <w:p w14:paraId="622E6781" w14:textId="77777777" w:rsidR="00A90796" w:rsidRPr="00932E22" w:rsidRDefault="002F0595" w:rsidP="00A90796">
            <w:pPr>
              <w:pStyle w:val="TableText"/>
              <w:cnfStyle w:val="000000000000" w:firstRow="0" w:lastRow="0" w:firstColumn="0" w:lastColumn="0" w:oddVBand="0" w:evenVBand="0" w:oddHBand="0" w:evenHBand="0" w:firstRowFirstColumn="0" w:firstRowLastColumn="0" w:lastRowFirstColumn="0" w:lastRowLastColumn="0"/>
            </w:pPr>
            <w:sdt>
              <w:sdtPr>
                <w:id w:val="937487387"/>
                <w14:checkbox>
                  <w14:checked w14:val="0"/>
                  <w14:checkedState w14:val="2612" w14:font="MS Gothic"/>
                  <w14:uncheckedState w14:val="2610" w14:font="MS Gothic"/>
                </w14:checkbox>
              </w:sdtPr>
              <w:sdtEndPr/>
              <w:sdtContent>
                <w:r w:rsidR="00A90796" w:rsidRPr="00BD35AF">
                  <w:rPr>
                    <w:rFonts w:ascii="MS Gothic" w:eastAsia="MS Gothic" w:hAnsi="MS Gothic"/>
                  </w:rPr>
                  <w:t>☐</w:t>
                </w:r>
              </w:sdtContent>
            </w:sdt>
            <w:r w:rsidR="00A90796" w:rsidRPr="00BD35AF">
              <w:t xml:space="preserve"> Complete</w:t>
            </w:r>
          </w:p>
          <w:p w14:paraId="065F1221" w14:textId="29459A14" w:rsidR="00A90796" w:rsidRDefault="002F0595" w:rsidP="00A90796">
            <w:pPr>
              <w:pStyle w:val="TableText"/>
              <w:cnfStyle w:val="000000000000" w:firstRow="0" w:lastRow="0" w:firstColumn="0" w:lastColumn="0" w:oddVBand="0" w:evenVBand="0" w:oddHBand="0" w:evenHBand="0" w:firstRowFirstColumn="0" w:firstRowLastColumn="0" w:lastRowFirstColumn="0" w:lastRowLastColumn="0"/>
            </w:pPr>
            <w:sdt>
              <w:sdtPr>
                <w:id w:val="964004653"/>
                <w14:checkbox>
                  <w14:checked w14:val="0"/>
                  <w14:checkedState w14:val="2612" w14:font="MS Gothic"/>
                  <w14:uncheckedState w14:val="2610" w14:font="MS Gothic"/>
                </w14:checkbox>
              </w:sdtPr>
              <w:sdtEndPr/>
              <w:sdtContent>
                <w:r w:rsidR="00A90796" w:rsidRPr="00BD35AF">
                  <w:rPr>
                    <w:rFonts w:ascii="MS Gothic" w:eastAsia="MS Gothic" w:hAnsi="MS Gothic"/>
                  </w:rPr>
                  <w:t>☐</w:t>
                </w:r>
              </w:sdtContent>
            </w:sdt>
            <w:r w:rsidR="00A90796" w:rsidRPr="00BD35AF">
              <w:t xml:space="preserve"> Ongoing</w:t>
            </w:r>
          </w:p>
        </w:tc>
      </w:tr>
      <w:tr w:rsidR="00A90796" w:rsidRPr="00BD35AF" w14:paraId="7D3F6D39"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039B2E75" w14:textId="6166999B" w:rsidR="00A90796" w:rsidRPr="00BD35AF" w:rsidRDefault="00A90796" w:rsidP="00A90796">
            <w:pPr>
              <w:pStyle w:val="TableNumber"/>
            </w:pPr>
            <w:r>
              <w:t xml:space="preserve">Provide </w:t>
            </w:r>
            <w:r w:rsidR="00851482">
              <w:t>subject-matter experts</w:t>
            </w:r>
            <w:r>
              <w:t xml:space="preserve"> to assist with damage assessments</w:t>
            </w:r>
            <w:r w:rsidRPr="00E9756F">
              <w:t xml:space="preserve"> to evaluate disaster-related impacts to </w:t>
            </w:r>
            <w:r w:rsidR="00851482">
              <w:t>environmental</w:t>
            </w:r>
            <w:r w:rsidRPr="00E9756F">
              <w:t xml:space="preserve"> </w:t>
            </w:r>
            <w:r w:rsidR="00851482">
              <w:t>resources</w:t>
            </w:r>
            <w:r w:rsidRPr="00E9756F">
              <w:t>.</w:t>
            </w:r>
          </w:p>
        </w:tc>
        <w:tc>
          <w:tcPr>
            <w:tcW w:w="694" w:type="pct"/>
            <w:vAlign w:val="center"/>
          </w:tcPr>
          <w:p w14:paraId="7351EF0E" w14:textId="3106E0A8" w:rsidR="00A90796" w:rsidRPr="00BD35AF" w:rsidRDefault="00A90796" w:rsidP="00A90796">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p>
        </w:tc>
        <w:tc>
          <w:tcPr>
            <w:tcW w:w="1878" w:type="pct"/>
          </w:tcPr>
          <w:p w14:paraId="294CE0E7" w14:textId="77777777" w:rsidR="00A90796" w:rsidRPr="00BD35AF" w:rsidRDefault="00A90796" w:rsidP="00A90796">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055CB84B" w14:textId="77777777" w:rsidR="00A90796" w:rsidRPr="00932E22" w:rsidRDefault="002F0595" w:rsidP="00A90796">
            <w:pPr>
              <w:pStyle w:val="TableText"/>
              <w:cnfStyle w:val="000000010000" w:firstRow="0" w:lastRow="0" w:firstColumn="0" w:lastColumn="0" w:oddVBand="0" w:evenVBand="0" w:oddHBand="0" w:evenHBand="1" w:firstRowFirstColumn="0" w:firstRowLastColumn="0" w:lastRowFirstColumn="0" w:lastRowLastColumn="0"/>
            </w:pPr>
            <w:sdt>
              <w:sdtPr>
                <w:id w:val="-435058992"/>
                <w14:checkbox>
                  <w14:checked w14:val="0"/>
                  <w14:checkedState w14:val="2612" w14:font="MS Gothic"/>
                  <w14:uncheckedState w14:val="2610" w14:font="MS Gothic"/>
                </w14:checkbox>
              </w:sdtPr>
              <w:sdtEndPr/>
              <w:sdtContent>
                <w:r w:rsidR="00A90796" w:rsidRPr="00BD35AF">
                  <w:rPr>
                    <w:rFonts w:ascii="MS Gothic" w:eastAsia="MS Gothic" w:hAnsi="MS Gothic"/>
                  </w:rPr>
                  <w:t>☐</w:t>
                </w:r>
              </w:sdtContent>
            </w:sdt>
            <w:r w:rsidR="00A90796" w:rsidRPr="00BD35AF">
              <w:t xml:space="preserve"> N/A</w:t>
            </w:r>
          </w:p>
          <w:p w14:paraId="5116B577" w14:textId="77777777" w:rsidR="00A90796" w:rsidRPr="00932E22" w:rsidRDefault="002F0595" w:rsidP="00A90796">
            <w:pPr>
              <w:pStyle w:val="TableText"/>
              <w:cnfStyle w:val="000000010000" w:firstRow="0" w:lastRow="0" w:firstColumn="0" w:lastColumn="0" w:oddVBand="0" w:evenVBand="0" w:oddHBand="0" w:evenHBand="1" w:firstRowFirstColumn="0" w:firstRowLastColumn="0" w:lastRowFirstColumn="0" w:lastRowLastColumn="0"/>
            </w:pPr>
            <w:sdt>
              <w:sdtPr>
                <w:id w:val="944345819"/>
                <w14:checkbox>
                  <w14:checked w14:val="0"/>
                  <w14:checkedState w14:val="2612" w14:font="MS Gothic"/>
                  <w14:uncheckedState w14:val="2610" w14:font="MS Gothic"/>
                </w14:checkbox>
              </w:sdtPr>
              <w:sdtEndPr/>
              <w:sdtContent>
                <w:r w:rsidR="00A90796" w:rsidRPr="00BD35AF">
                  <w:rPr>
                    <w:rFonts w:ascii="MS Gothic" w:eastAsia="MS Gothic" w:hAnsi="MS Gothic"/>
                  </w:rPr>
                  <w:t>☐</w:t>
                </w:r>
              </w:sdtContent>
            </w:sdt>
            <w:r w:rsidR="00A90796" w:rsidRPr="00BD35AF">
              <w:t xml:space="preserve"> Complete</w:t>
            </w:r>
          </w:p>
          <w:p w14:paraId="6F3C741D" w14:textId="77777777" w:rsidR="00A90796" w:rsidRPr="00932E22" w:rsidRDefault="002F0595" w:rsidP="00A90796">
            <w:pPr>
              <w:pStyle w:val="TableText"/>
              <w:cnfStyle w:val="000000010000" w:firstRow="0" w:lastRow="0" w:firstColumn="0" w:lastColumn="0" w:oddVBand="0" w:evenVBand="0" w:oddHBand="0" w:evenHBand="1" w:firstRowFirstColumn="0" w:firstRowLastColumn="0" w:lastRowFirstColumn="0" w:lastRowLastColumn="0"/>
            </w:pPr>
            <w:sdt>
              <w:sdtPr>
                <w:id w:val="740375609"/>
                <w14:checkbox>
                  <w14:checked w14:val="0"/>
                  <w14:checkedState w14:val="2612" w14:font="MS Gothic"/>
                  <w14:uncheckedState w14:val="2610" w14:font="MS Gothic"/>
                </w14:checkbox>
              </w:sdtPr>
              <w:sdtEndPr/>
              <w:sdtContent>
                <w:r w:rsidR="00A90796" w:rsidRPr="00BD35AF">
                  <w:rPr>
                    <w:rFonts w:ascii="MS Gothic" w:eastAsia="MS Gothic" w:hAnsi="MS Gothic"/>
                  </w:rPr>
                  <w:t>☐</w:t>
                </w:r>
              </w:sdtContent>
            </w:sdt>
            <w:r w:rsidR="00A90796" w:rsidRPr="00BD35AF">
              <w:t xml:space="preserve"> Ongoing</w:t>
            </w:r>
          </w:p>
        </w:tc>
      </w:tr>
      <w:tr w:rsidR="004D0B15" w:rsidRPr="00BD35AF" w14:paraId="16457E57" w14:textId="77777777" w:rsidTr="004D0B15">
        <w:tc>
          <w:tcPr>
            <w:cnfStyle w:val="001000000000" w:firstRow="0" w:lastRow="0" w:firstColumn="1" w:lastColumn="0" w:oddVBand="0" w:evenVBand="0" w:oddHBand="0" w:evenHBand="0" w:firstRowFirstColumn="0" w:firstRowLastColumn="0" w:lastRowFirstColumn="0" w:lastRowLastColumn="0"/>
            <w:tcW w:w="1806" w:type="pct"/>
          </w:tcPr>
          <w:p w14:paraId="2D4B4F8E" w14:textId="564D2E5F" w:rsidR="004D0B15" w:rsidRDefault="004D0B15" w:rsidP="004D0B15">
            <w:pPr>
              <w:pStyle w:val="TableNumber"/>
            </w:pPr>
            <w:r>
              <w:t>Support debris management operations</w:t>
            </w:r>
            <w:r w:rsidRPr="00E9756F">
              <w:t xml:space="preserve"> to ensure </w:t>
            </w:r>
            <w:r w:rsidR="003232B7">
              <w:t xml:space="preserve">that </w:t>
            </w:r>
            <w:r>
              <w:t>they</w:t>
            </w:r>
            <w:r w:rsidRPr="00E9756F">
              <w:t xml:space="preserve"> do not cause environmental damage (such as a release of hazardous substances).</w:t>
            </w:r>
          </w:p>
        </w:tc>
        <w:tc>
          <w:tcPr>
            <w:tcW w:w="694" w:type="pct"/>
            <w:vAlign w:val="center"/>
          </w:tcPr>
          <w:p w14:paraId="3D37C464" w14:textId="30DC9336" w:rsidR="004D0B15" w:rsidRPr="00E9756F" w:rsidRDefault="004D0B15" w:rsidP="004D0B15">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1878" w:type="pct"/>
          </w:tcPr>
          <w:p w14:paraId="1F7606F3" w14:textId="77777777" w:rsidR="004D0B15" w:rsidRPr="00BD35AF" w:rsidRDefault="004D0B15" w:rsidP="004D0B15">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190851DD" w14:textId="77777777" w:rsidR="004D0B15" w:rsidRPr="00932E22" w:rsidRDefault="002F0595" w:rsidP="004D0B15">
            <w:pPr>
              <w:pStyle w:val="TableText"/>
              <w:cnfStyle w:val="000000000000" w:firstRow="0" w:lastRow="0" w:firstColumn="0" w:lastColumn="0" w:oddVBand="0" w:evenVBand="0" w:oddHBand="0" w:evenHBand="0" w:firstRowFirstColumn="0" w:firstRowLastColumn="0" w:lastRowFirstColumn="0" w:lastRowLastColumn="0"/>
            </w:pPr>
            <w:sdt>
              <w:sdtPr>
                <w:id w:val="-439221581"/>
                <w14:checkbox>
                  <w14:checked w14:val="0"/>
                  <w14:checkedState w14:val="2612" w14:font="MS Gothic"/>
                  <w14:uncheckedState w14:val="2610" w14:font="MS Gothic"/>
                </w14:checkbox>
              </w:sdtPr>
              <w:sdtEndPr/>
              <w:sdtContent>
                <w:r w:rsidR="004D0B15" w:rsidRPr="00BD35AF">
                  <w:rPr>
                    <w:rFonts w:ascii="MS Gothic" w:eastAsia="MS Gothic" w:hAnsi="MS Gothic"/>
                  </w:rPr>
                  <w:t>☐</w:t>
                </w:r>
              </w:sdtContent>
            </w:sdt>
            <w:r w:rsidR="004D0B15" w:rsidRPr="00BD35AF">
              <w:t xml:space="preserve"> N/A</w:t>
            </w:r>
          </w:p>
          <w:p w14:paraId="6F395D8E" w14:textId="77777777" w:rsidR="004D0B15" w:rsidRPr="00932E22" w:rsidRDefault="002F0595" w:rsidP="004D0B15">
            <w:pPr>
              <w:pStyle w:val="TableText"/>
              <w:cnfStyle w:val="000000000000" w:firstRow="0" w:lastRow="0" w:firstColumn="0" w:lastColumn="0" w:oddVBand="0" w:evenVBand="0" w:oddHBand="0" w:evenHBand="0" w:firstRowFirstColumn="0" w:firstRowLastColumn="0" w:lastRowFirstColumn="0" w:lastRowLastColumn="0"/>
            </w:pPr>
            <w:sdt>
              <w:sdtPr>
                <w:id w:val="-932975526"/>
                <w14:checkbox>
                  <w14:checked w14:val="0"/>
                  <w14:checkedState w14:val="2612" w14:font="MS Gothic"/>
                  <w14:uncheckedState w14:val="2610" w14:font="MS Gothic"/>
                </w14:checkbox>
              </w:sdtPr>
              <w:sdtEndPr/>
              <w:sdtContent>
                <w:r w:rsidR="004D0B15" w:rsidRPr="00BD35AF">
                  <w:rPr>
                    <w:rFonts w:ascii="MS Gothic" w:eastAsia="MS Gothic" w:hAnsi="MS Gothic"/>
                  </w:rPr>
                  <w:t>☐</w:t>
                </w:r>
              </w:sdtContent>
            </w:sdt>
            <w:r w:rsidR="004D0B15" w:rsidRPr="00BD35AF">
              <w:t xml:space="preserve"> Complete</w:t>
            </w:r>
          </w:p>
          <w:p w14:paraId="0DF54ADB" w14:textId="06C6FB5D" w:rsidR="004D0B15" w:rsidRDefault="002F0595" w:rsidP="004D0B15">
            <w:pPr>
              <w:pStyle w:val="TableText"/>
              <w:cnfStyle w:val="000000000000" w:firstRow="0" w:lastRow="0" w:firstColumn="0" w:lastColumn="0" w:oddVBand="0" w:evenVBand="0" w:oddHBand="0" w:evenHBand="0" w:firstRowFirstColumn="0" w:firstRowLastColumn="0" w:lastRowFirstColumn="0" w:lastRowLastColumn="0"/>
            </w:pPr>
            <w:sdt>
              <w:sdtPr>
                <w:id w:val="-1468429722"/>
                <w14:checkbox>
                  <w14:checked w14:val="0"/>
                  <w14:checkedState w14:val="2612" w14:font="MS Gothic"/>
                  <w14:uncheckedState w14:val="2610" w14:font="MS Gothic"/>
                </w14:checkbox>
              </w:sdtPr>
              <w:sdtEndPr/>
              <w:sdtContent>
                <w:r w:rsidR="004D0B15" w:rsidRPr="00BD35AF">
                  <w:rPr>
                    <w:rFonts w:ascii="MS Gothic" w:eastAsia="MS Gothic" w:hAnsi="MS Gothic"/>
                  </w:rPr>
                  <w:t>☐</w:t>
                </w:r>
              </w:sdtContent>
            </w:sdt>
            <w:r w:rsidR="004D0B15" w:rsidRPr="00BD35AF">
              <w:t xml:space="preserve"> Ongoing</w:t>
            </w:r>
          </w:p>
        </w:tc>
      </w:tr>
      <w:tr w:rsidR="004D0B15" w:rsidRPr="00BD35AF" w14:paraId="646562C0"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548FB1DB" w14:textId="33E71AC2" w:rsidR="004D0B15" w:rsidRPr="00E9756F" w:rsidRDefault="004D0B15" w:rsidP="004D0B15">
            <w:pPr>
              <w:pStyle w:val="TableNumber"/>
            </w:pPr>
            <w:bookmarkStart w:id="1" w:name="_Hlk31916860"/>
            <w:r>
              <w:t>Participate in damage</w:t>
            </w:r>
            <w:r w:rsidRPr="00E9756F">
              <w:t xml:space="preserve"> assessment </w:t>
            </w:r>
            <w:r>
              <w:t>activities, as requested, to evaluate dis</w:t>
            </w:r>
            <w:r w:rsidRPr="00E9756F">
              <w:t xml:space="preserve">aster impacts </w:t>
            </w:r>
            <w:r>
              <w:t>to</w:t>
            </w:r>
            <w:r w:rsidRPr="00E9756F">
              <w:t xml:space="preserve"> cultural resources (e.g., parks, open spaces, museums and galleries, performing arts venues, </w:t>
            </w:r>
            <w:r w:rsidR="001455D7">
              <w:t>landmarks</w:t>
            </w:r>
            <w:r w:rsidRPr="00E9756F">
              <w:t>, etc.).</w:t>
            </w:r>
          </w:p>
        </w:tc>
        <w:tc>
          <w:tcPr>
            <w:tcW w:w="694" w:type="pct"/>
            <w:vAlign w:val="center"/>
          </w:tcPr>
          <w:p w14:paraId="27A6F75A" w14:textId="1870CC40" w:rsidR="004D0B15" w:rsidRPr="00E9756F" w:rsidRDefault="004D0B15" w:rsidP="004D0B15">
            <w:pPr>
              <w:pStyle w:val="TableText"/>
              <w:jc w:val="center"/>
              <w:cnfStyle w:val="000000010000" w:firstRow="0" w:lastRow="0" w:firstColumn="0" w:lastColumn="0" w:oddVBand="0" w:evenVBand="0" w:oddHBand="0" w:evenHBand="1" w:firstRowFirstColumn="0" w:firstRowLastColumn="0" w:lastRowFirstColumn="0" w:lastRowLastColumn="0"/>
            </w:pPr>
            <w:r w:rsidRPr="00E9756F">
              <w:t>Community Arts and Recreation</w:t>
            </w:r>
          </w:p>
        </w:tc>
        <w:tc>
          <w:tcPr>
            <w:tcW w:w="1878" w:type="pct"/>
          </w:tcPr>
          <w:p w14:paraId="4B6BF489" w14:textId="77777777" w:rsidR="004D0B15" w:rsidRPr="00BD35AF" w:rsidRDefault="004D0B15" w:rsidP="004D0B15">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3A58612F" w14:textId="77777777" w:rsidR="004D0B15" w:rsidRPr="00932E22" w:rsidRDefault="002F0595" w:rsidP="004D0B15">
            <w:pPr>
              <w:pStyle w:val="TableText"/>
              <w:cnfStyle w:val="000000010000" w:firstRow="0" w:lastRow="0" w:firstColumn="0" w:lastColumn="0" w:oddVBand="0" w:evenVBand="0" w:oddHBand="0" w:evenHBand="1" w:firstRowFirstColumn="0" w:firstRowLastColumn="0" w:lastRowFirstColumn="0" w:lastRowLastColumn="0"/>
            </w:pPr>
            <w:sdt>
              <w:sdtPr>
                <w:id w:val="-1272306349"/>
                <w14:checkbox>
                  <w14:checked w14:val="0"/>
                  <w14:checkedState w14:val="2612" w14:font="MS Gothic"/>
                  <w14:uncheckedState w14:val="2610" w14:font="MS Gothic"/>
                </w14:checkbox>
              </w:sdtPr>
              <w:sdtEndPr/>
              <w:sdtContent>
                <w:r w:rsidR="004D0B15" w:rsidRPr="00BD35AF">
                  <w:rPr>
                    <w:rFonts w:ascii="MS Gothic" w:eastAsia="MS Gothic" w:hAnsi="MS Gothic"/>
                  </w:rPr>
                  <w:t>☐</w:t>
                </w:r>
              </w:sdtContent>
            </w:sdt>
            <w:r w:rsidR="004D0B15" w:rsidRPr="00BD35AF">
              <w:t xml:space="preserve"> N/A</w:t>
            </w:r>
          </w:p>
          <w:p w14:paraId="6B9508CF" w14:textId="77777777" w:rsidR="004D0B15" w:rsidRPr="00932E22" w:rsidRDefault="002F0595" w:rsidP="004D0B15">
            <w:pPr>
              <w:pStyle w:val="TableText"/>
              <w:cnfStyle w:val="000000010000" w:firstRow="0" w:lastRow="0" w:firstColumn="0" w:lastColumn="0" w:oddVBand="0" w:evenVBand="0" w:oddHBand="0" w:evenHBand="1" w:firstRowFirstColumn="0" w:firstRowLastColumn="0" w:lastRowFirstColumn="0" w:lastRowLastColumn="0"/>
            </w:pPr>
            <w:sdt>
              <w:sdtPr>
                <w:id w:val="725889535"/>
                <w14:checkbox>
                  <w14:checked w14:val="0"/>
                  <w14:checkedState w14:val="2612" w14:font="MS Gothic"/>
                  <w14:uncheckedState w14:val="2610" w14:font="MS Gothic"/>
                </w14:checkbox>
              </w:sdtPr>
              <w:sdtEndPr/>
              <w:sdtContent>
                <w:r w:rsidR="004D0B15" w:rsidRPr="00BD35AF">
                  <w:rPr>
                    <w:rFonts w:ascii="MS Gothic" w:eastAsia="MS Gothic" w:hAnsi="MS Gothic"/>
                  </w:rPr>
                  <w:t>☐</w:t>
                </w:r>
              </w:sdtContent>
            </w:sdt>
            <w:r w:rsidR="004D0B15" w:rsidRPr="00BD35AF">
              <w:t xml:space="preserve"> Complete</w:t>
            </w:r>
          </w:p>
          <w:p w14:paraId="0791187F" w14:textId="4F7FEB01" w:rsidR="004D0B15" w:rsidRDefault="002F0595" w:rsidP="004D0B15">
            <w:pPr>
              <w:pStyle w:val="TableText"/>
              <w:cnfStyle w:val="000000010000" w:firstRow="0" w:lastRow="0" w:firstColumn="0" w:lastColumn="0" w:oddVBand="0" w:evenVBand="0" w:oddHBand="0" w:evenHBand="1" w:firstRowFirstColumn="0" w:firstRowLastColumn="0" w:lastRowFirstColumn="0" w:lastRowLastColumn="0"/>
            </w:pPr>
            <w:sdt>
              <w:sdtPr>
                <w:id w:val="1106084906"/>
                <w14:checkbox>
                  <w14:checked w14:val="0"/>
                  <w14:checkedState w14:val="2612" w14:font="MS Gothic"/>
                  <w14:uncheckedState w14:val="2610" w14:font="MS Gothic"/>
                </w14:checkbox>
              </w:sdtPr>
              <w:sdtEndPr/>
              <w:sdtContent>
                <w:r w:rsidR="004D0B15" w:rsidRPr="00BD35AF">
                  <w:rPr>
                    <w:rFonts w:ascii="MS Gothic" w:eastAsia="MS Gothic" w:hAnsi="MS Gothic"/>
                  </w:rPr>
                  <w:t>☐</w:t>
                </w:r>
              </w:sdtContent>
            </w:sdt>
            <w:r w:rsidR="004D0B15" w:rsidRPr="00BD35AF">
              <w:t xml:space="preserve"> Ongoing</w:t>
            </w:r>
          </w:p>
        </w:tc>
      </w:tr>
      <w:tr w:rsidR="00145301" w:rsidRPr="00BD35AF" w14:paraId="535A8292" w14:textId="77777777" w:rsidTr="004D0B15">
        <w:tc>
          <w:tcPr>
            <w:cnfStyle w:val="001000000000" w:firstRow="0" w:lastRow="0" w:firstColumn="1" w:lastColumn="0" w:oddVBand="0" w:evenVBand="0" w:oddHBand="0" w:evenHBand="0" w:firstRowFirstColumn="0" w:firstRowLastColumn="0" w:lastRowFirstColumn="0" w:lastRowLastColumn="0"/>
            <w:tcW w:w="1806" w:type="pct"/>
          </w:tcPr>
          <w:p w14:paraId="22052162" w14:textId="4EBA7600" w:rsidR="00145301" w:rsidRDefault="00145301" w:rsidP="00145301">
            <w:pPr>
              <w:pStyle w:val="TableNumber"/>
            </w:pPr>
            <w:r w:rsidRPr="009F1B4C">
              <w:t>Coordinate with the Damage Assessment Subcommittee to obtain status of historic properties.</w:t>
            </w:r>
          </w:p>
        </w:tc>
        <w:tc>
          <w:tcPr>
            <w:tcW w:w="694" w:type="pct"/>
            <w:vAlign w:val="center"/>
          </w:tcPr>
          <w:p w14:paraId="39DE8013" w14:textId="624DC4F3" w:rsidR="00145301" w:rsidRPr="00E9756F" w:rsidRDefault="00145301" w:rsidP="00145301">
            <w:pPr>
              <w:pStyle w:val="TableText"/>
              <w:jc w:val="center"/>
              <w:cnfStyle w:val="000000000000" w:firstRow="0" w:lastRow="0" w:firstColumn="0" w:lastColumn="0" w:oddVBand="0" w:evenVBand="0" w:oddHBand="0" w:evenHBand="0" w:firstRowFirstColumn="0" w:firstRowLastColumn="0" w:lastRowFirstColumn="0" w:lastRowLastColumn="0"/>
            </w:pPr>
            <w:r w:rsidRPr="000A3C1D">
              <w:t>Historic Preservation</w:t>
            </w:r>
          </w:p>
        </w:tc>
        <w:tc>
          <w:tcPr>
            <w:tcW w:w="1878" w:type="pct"/>
          </w:tcPr>
          <w:p w14:paraId="27E419B8" w14:textId="77777777" w:rsidR="00145301" w:rsidRPr="00BD35AF" w:rsidRDefault="00145301" w:rsidP="00145301">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5C898E25"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267537206"/>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N/A</w:t>
            </w:r>
          </w:p>
          <w:p w14:paraId="241F028D"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486772417"/>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Complete</w:t>
            </w:r>
          </w:p>
          <w:p w14:paraId="74BB5FE3" w14:textId="54B19E48" w:rsidR="00145301" w:rsidRPr="00BD35AF" w:rsidRDefault="002F0595" w:rsidP="00145301">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977717005"/>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Ongoing</w:t>
            </w:r>
          </w:p>
        </w:tc>
      </w:tr>
      <w:tr w:rsidR="00145301" w:rsidRPr="00BD35AF" w14:paraId="316DA487"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1BAABE1C" w14:textId="3D121FCD" w:rsidR="00145301" w:rsidRDefault="00145301" w:rsidP="00145301">
            <w:pPr>
              <w:pStyle w:val="TableNumber"/>
            </w:pPr>
            <w:r w:rsidRPr="009F1B4C">
              <w:t xml:space="preserve">Coordinate stabilization efforts </w:t>
            </w:r>
            <w:r>
              <w:t>to salvage</w:t>
            </w:r>
            <w:r w:rsidRPr="009F1B4C">
              <w:t xml:space="preserve"> </w:t>
            </w:r>
            <w:r>
              <w:t xml:space="preserve">historic </w:t>
            </w:r>
            <w:r w:rsidRPr="009F1B4C">
              <w:t>sites</w:t>
            </w:r>
            <w:r>
              <w:t xml:space="preserve"> that are</w:t>
            </w:r>
            <w:r w:rsidRPr="009F1B4C">
              <w:t xml:space="preserve"> not completely destroyed. </w:t>
            </w:r>
          </w:p>
        </w:tc>
        <w:tc>
          <w:tcPr>
            <w:tcW w:w="694" w:type="pct"/>
            <w:vAlign w:val="center"/>
          </w:tcPr>
          <w:p w14:paraId="004BF1A5" w14:textId="7B5AC7AC" w:rsidR="00145301" w:rsidRPr="00E9756F" w:rsidRDefault="00145301" w:rsidP="00145301">
            <w:pPr>
              <w:pStyle w:val="TableText"/>
              <w:jc w:val="center"/>
              <w:cnfStyle w:val="000000010000" w:firstRow="0" w:lastRow="0" w:firstColumn="0" w:lastColumn="0" w:oddVBand="0" w:evenVBand="0" w:oddHBand="0" w:evenHBand="1" w:firstRowFirstColumn="0" w:firstRowLastColumn="0" w:lastRowFirstColumn="0" w:lastRowLastColumn="0"/>
            </w:pPr>
            <w:r w:rsidRPr="000A3C1D">
              <w:t>Historic Preservation</w:t>
            </w:r>
          </w:p>
        </w:tc>
        <w:tc>
          <w:tcPr>
            <w:tcW w:w="1878" w:type="pct"/>
          </w:tcPr>
          <w:p w14:paraId="7C8206A1" w14:textId="77777777" w:rsidR="00145301" w:rsidRPr="00BD35AF" w:rsidRDefault="00145301" w:rsidP="00145301">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64AB0745" w14:textId="77777777" w:rsidR="00145301" w:rsidRPr="00932E22" w:rsidRDefault="002F0595" w:rsidP="00145301">
            <w:pPr>
              <w:pStyle w:val="TableText"/>
              <w:cnfStyle w:val="000000010000" w:firstRow="0" w:lastRow="0" w:firstColumn="0" w:lastColumn="0" w:oddVBand="0" w:evenVBand="0" w:oddHBand="0" w:evenHBand="1" w:firstRowFirstColumn="0" w:firstRowLastColumn="0" w:lastRowFirstColumn="0" w:lastRowLastColumn="0"/>
            </w:pPr>
            <w:sdt>
              <w:sdtPr>
                <w:id w:val="1244841522"/>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N/A</w:t>
            </w:r>
          </w:p>
          <w:p w14:paraId="1042D097" w14:textId="77777777" w:rsidR="00145301" w:rsidRPr="00932E22" w:rsidRDefault="002F0595" w:rsidP="00145301">
            <w:pPr>
              <w:pStyle w:val="TableText"/>
              <w:cnfStyle w:val="000000010000" w:firstRow="0" w:lastRow="0" w:firstColumn="0" w:lastColumn="0" w:oddVBand="0" w:evenVBand="0" w:oddHBand="0" w:evenHBand="1" w:firstRowFirstColumn="0" w:firstRowLastColumn="0" w:lastRowFirstColumn="0" w:lastRowLastColumn="0"/>
            </w:pPr>
            <w:sdt>
              <w:sdtPr>
                <w:id w:val="-787276083"/>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Complete</w:t>
            </w:r>
          </w:p>
          <w:p w14:paraId="23453777" w14:textId="6E48E142" w:rsidR="00145301" w:rsidRPr="00BD35AF" w:rsidRDefault="002F0595" w:rsidP="00145301">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47537344"/>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Ongoing</w:t>
            </w:r>
          </w:p>
        </w:tc>
      </w:tr>
      <w:tr w:rsidR="00145301" w:rsidRPr="00BD35AF" w14:paraId="524141F0" w14:textId="77777777" w:rsidTr="004D0B15">
        <w:tc>
          <w:tcPr>
            <w:cnfStyle w:val="001000000000" w:firstRow="0" w:lastRow="0" w:firstColumn="1" w:lastColumn="0" w:oddVBand="0" w:evenVBand="0" w:oddHBand="0" w:evenHBand="0" w:firstRowFirstColumn="0" w:firstRowLastColumn="0" w:lastRowFirstColumn="0" w:lastRowLastColumn="0"/>
            <w:tcW w:w="1806" w:type="pct"/>
          </w:tcPr>
          <w:p w14:paraId="0630605D" w14:textId="7CF687DA" w:rsidR="00145301" w:rsidRDefault="00145301" w:rsidP="00145301">
            <w:pPr>
              <w:pStyle w:val="TableNumber"/>
            </w:pPr>
            <w:r w:rsidRPr="009F1B4C">
              <w:t xml:space="preserve">Coordinate the secure removal and storage for historic artifacts to prevent further damage. </w:t>
            </w:r>
          </w:p>
        </w:tc>
        <w:tc>
          <w:tcPr>
            <w:tcW w:w="694" w:type="pct"/>
            <w:vAlign w:val="center"/>
          </w:tcPr>
          <w:p w14:paraId="08ED9446" w14:textId="18C69F2C" w:rsidR="00145301" w:rsidRPr="00E9756F" w:rsidRDefault="00145301" w:rsidP="00145301">
            <w:pPr>
              <w:pStyle w:val="TableText"/>
              <w:jc w:val="center"/>
              <w:cnfStyle w:val="000000000000" w:firstRow="0" w:lastRow="0" w:firstColumn="0" w:lastColumn="0" w:oddVBand="0" w:evenVBand="0" w:oddHBand="0" w:evenHBand="0" w:firstRowFirstColumn="0" w:firstRowLastColumn="0" w:lastRowFirstColumn="0" w:lastRowLastColumn="0"/>
            </w:pPr>
            <w:r w:rsidRPr="000A3C1D">
              <w:t>Historic Preservation</w:t>
            </w:r>
          </w:p>
        </w:tc>
        <w:tc>
          <w:tcPr>
            <w:tcW w:w="1878" w:type="pct"/>
          </w:tcPr>
          <w:p w14:paraId="1D5DF5A8" w14:textId="77777777" w:rsidR="00145301" w:rsidRPr="00BD35AF" w:rsidRDefault="00145301" w:rsidP="00145301">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16D520E5"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68291652"/>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N/A</w:t>
            </w:r>
          </w:p>
          <w:p w14:paraId="095BB6BB"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085226949"/>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Complete</w:t>
            </w:r>
          </w:p>
          <w:p w14:paraId="38A5F8A9" w14:textId="1E7DC6A1" w:rsidR="00145301" w:rsidRPr="00BD35AF" w:rsidRDefault="002F0595" w:rsidP="00145301">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23685148"/>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Ongoing</w:t>
            </w:r>
          </w:p>
        </w:tc>
      </w:tr>
      <w:bookmarkEnd w:id="1"/>
    </w:tbl>
    <w:p w14:paraId="2AFE0E9A" w14:textId="77777777" w:rsidR="00295EF5" w:rsidRDefault="00295EF5">
      <w:pPr>
        <w:rPr>
          <w:rFonts w:eastAsiaTheme="majorEastAsia" w:cstheme="majorBidi"/>
          <w:bCs/>
          <w:i/>
          <w:color w:val="005A9E"/>
          <w:sz w:val="28"/>
        </w:rPr>
      </w:pPr>
      <w:r>
        <w:br w:type="page"/>
      </w:r>
    </w:p>
    <w:p w14:paraId="15C1BA31" w14:textId="7624A324" w:rsidR="00977D63" w:rsidRPr="00BD35AF" w:rsidRDefault="00977D63" w:rsidP="00977D63">
      <w:pPr>
        <w:pStyle w:val="Heading3"/>
      </w:pPr>
      <w:r w:rsidRPr="00BD35AF">
        <w:lastRenderedPageBreak/>
        <w:t xml:space="preserve">Short-term </w:t>
      </w:r>
      <w:r w:rsidR="00E37104">
        <w:t>Recovery</w:t>
      </w:r>
    </w:p>
    <w:tbl>
      <w:tblPr>
        <w:tblStyle w:val="IEMTable"/>
        <w:tblW w:w="0" w:type="auto"/>
        <w:tblInd w:w="6" w:type="dxa"/>
        <w:tblLook w:val="04A0" w:firstRow="1" w:lastRow="0" w:firstColumn="1" w:lastColumn="0" w:noHBand="0" w:noVBand="1"/>
      </w:tblPr>
      <w:tblGrid>
        <w:gridCol w:w="4676"/>
        <w:gridCol w:w="1797"/>
        <w:gridCol w:w="4862"/>
        <w:gridCol w:w="1613"/>
      </w:tblGrid>
      <w:tr w:rsidR="00977D63" w:rsidRPr="00BD35AF" w14:paraId="63AF8C34" w14:textId="77777777" w:rsidTr="006267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6" w:type="dxa"/>
          </w:tcPr>
          <w:p w14:paraId="4410A61E" w14:textId="77777777" w:rsidR="00977D63" w:rsidRPr="00BD35AF" w:rsidRDefault="00977D63" w:rsidP="00932E22">
            <w:pPr>
              <w:pStyle w:val="TableHeader"/>
            </w:pPr>
            <w:r w:rsidRPr="00BD35AF">
              <w:t>Task</w:t>
            </w:r>
          </w:p>
        </w:tc>
        <w:tc>
          <w:tcPr>
            <w:tcW w:w="1797" w:type="dxa"/>
          </w:tcPr>
          <w:p w14:paraId="4DC1AF34"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2" w:type="dxa"/>
          </w:tcPr>
          <w:p w14:paraId="1A6B43B9"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2011BDEA"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851482" w:rsidRPr="00BD35AF" w14:paraId="235139A3" w14:textId="77777777" w:rsidTr="004D0B15">
        <w:tc>
          <w:tcPr>
            <w:cnfStyle w:val="001000000000" w:firstRow="0" w:lastRow="0" w:firstColumn="1" w:lastColumn="0" w:oddVBand="0" w:evenVBand="0" w:oddHBand="0" w:evenHBand="0" w:firstRowFirstColumn="0" w:firstRowLastColumn="0" w:lastRowFirstColumn="0" w:lastRowLastColumn="0"/>
            <w:tcW w:w="4676" w:type="dxa"/>
          </w:tcPr>
          <w:p w14:paraId="6951C485" w14:textId="7BE6C2E3" w:rsidR="00851482" w:rsidRPr="00E9756F" w:rsidRDefault="00851482" w:rsidP="00851482">
            <w:pPr>
              <w:pStyle w:val="TableNumber"/>
            </w:pPr>
            <w:r>
              <w:t xml:space="preserve">Provide local representatives to the joint Preliminary </w:t>
            </w:r>
            <w:r w:rsidRPr="00E9756F">
              <w:t xml:space="preserve">Damage Assessment </w:t>
            </w:r>
            <w:r>
              <w:t>(PDA) t</w:t>
            </w:r>
            <w:r w:rsidRPr="00E9756F">
              <w:t xml:space="preserve">eam, as needed, to evaluate disaster-related impacts to </w:t>
            </w:r>
            <w:r>
              <w:t>environmental</w:t>
            </w:r>
            <w:r w:rsidRPr="00E9756F">
              <w:t xml:space="preserve"> </w:t>
            </w:r>
            <w:r>
              <w:t xml:space="preserve">resources. </w:t>
            </w:r>
          </w:p>
        </w:tc>
        <w:tc>
          <w:tcPr>
            <w:tcW w:w="1797" w:type="dxa"/>
            <w:vAlign w:val="center"/>
          </w:tcPr>
          <w:p w14:paraId="00ED15EF" w14:textId="6C6BA406" w:rsidR="00851482" w:rsidRPr="00E9756F" w:rsidRDefault="00851482" w:rsidP="00851482">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4862" w:type="dxa"/>
          </w:tcPr>
          <w:p w14:paraId="226F2FB8" w14:textId="77777777" w:rsidR="00851482" w:rsidRPr="00BD35AF" w:rsidRDefault="00851482" w:rsidP="00851482">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788059A3" w14:textId="77777777" w:rsidR="00851482" w:rsidRPr="00932E22" w:rsidRDefault="002F0595" w:rsidP="00851482">
            <w:pPr>
              <w:pStyle w:val="TableText"/>
              <w:cnfStyle w:val="000000000000" w:firstRow="0" w:lastRow="0" w:firstColumn="0" w:lastColumn="0" w:oddVBand="0" w:evenVBand="0" w:oddHBand="0" w:evenHBand="0" w:firstRowFirstColumn="0" w:firstRowLastColumn="0" w:lastRowFirstColumn="0" w:lastRowLastColumn="0"/>
            </w:pPr>
            <w:sdt>
              <w:sdtPr>
                <w:id w:val="-296137991"/>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N/A</w:t>
            </w:r>
          </w:p>
          <w:p w14:paraId="6EFBABF0" w14:textId="77777777" w:rsidR="00851482" w:rsidRPr="00932E22" w:rsidRDefault="002F0595" w:rsidP="00851482">
            <w:pPr>
              <w:pStyle w:val="TableText"/>
              <w:cnfStyle w:val="000000000000" w:firstRow="0" w:lastRow="0" w:firstColumn="0" w:lastColumn="0" w:oddVBand="0" w:evenVBand="0" w:oddHBand="0" w:evenHBand="0" w:firstRowFirstColumn="0" w:firstRowLastColumn="0" w:lastRowFirstColumn="0" w:lastRowLastColumn="0"/>
            </w:pPr>
            <w:sdt>
              <w:sdtPr>
                <w:id w:val="-1781414869"/>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Complete</w:t>
            </w:r>
          </w:p>
          <w:p w14:paraId="1E865AAC" w14:textId="47FFFB6A" w:rsidR="00851482" w:rsidRDefault="002F0595" w:rsidP="00851482">
            <w:pPr>
              <w:pStyle w:val="TableText"/>
              <w:cnfStyle w:val="000000000000" w:firstRow="0" w:lastRow="0" w:firstColumn="0" w:lastColumn="0" w:oddVBand="0" w:evenVBand="0" w:oddHBand="0" w:evenHBand="0" w:firstRowFirstColumn="0" w:firstRowLastColumn="0" w:lastRowFirstColumn="0" w:lastRowLastColumn="0"/>
            </w:pPr>
            <w:sdt>
              <w:sdtPr>
                <w:id w:val="435793199"/>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Ongoing</w:t>
            </w:r>
          </w:p>
        </w:tc>
      </w:tr>
      <w:tr w:rsidR="00851482" w:rsidRPr="00BD35AF" w14:paraId="31712900"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25593F01" w14:textId="4A7BEDBB" w:rsidR="00851482" w:rsidRPr="00E9756F" w:rsidRDefault="00F639F4" w:rsidP="00F639F4">
            <w:pPr>
              <w:pStyle w:val="TableNumber"/>
            </w:pPr>
            <w:bookmarkStart w:id="2" w:name="_Hlk31916742"/>
            <w:r w:rsidRPr="00E9756F">
              <w:t xml:space="preserve">Identify environmental </w:t>
            </w:r>
            <w:r>
              <w:t>repair and restoration needs</w:t>
            </w:r>
            <w:r w:rsidRPr="00E9756F">
              <w:t xml:space="preserve"> and available personnel assets.</w:t>
            </w:r>
            <w:r>
              <w:t xml:space="preserve"> Estimate local, state, and federal resource requirements.</w:t>
            </w:r>
          </w:p>
        </w:tc>
        <w:tc>
          <w:tcPr>
            <w:tcW w:w="1797" w:type="dxa"/>
            <w:vAlign w:val="center"/>
          </w:tcPr>
          <w:p w14:paraId="6BD2D08B" w14:textId="669E5935" w:rsidR="00851482" w:rsidRPr="00E9756F" w:rsidRDefault="00851482" w:rsidP="00851482">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p>
        </w:tc>
        <w:tc>
          <w:tcPr>
            <w:tcW w:w="4862" w:type="dxa"/>
          </w:tcPr>
          <w:p w14:paraId="119753C5" w14:textId="77777777" w:rsidR="00851482" w:rsidRPr="00BD35AF" w:rsidRDefault="00851482" w:rsidP="00851482">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3D13958" w14:textId="77777777" w:rsidR="00851482" w:rsidRPr="00932E22" w:rsidRDefault="002F0595" w:rsidP="00851482">
            <w:pPr>
              <w:pStyle w:val="TableText"/>
              <w:cnfStyle w:val="000000010000" w:firstRow="0" w:lastRow="0" w:firstColumn="0" w:lastColumn="0" w:oddVBand="0" w:evenVBand="0" w:oddHBand="0" w:evenHBand="1" w:firstRowFirstColumn="0" w:firstRowLastColumn="0" w:lastRowFirstColumn="0" w:lastRowLastColumn="0"/>
            </w:pPr>
            <w:sdt>
              <w:sdtPr>
                <w:id w:val="-215895053"/>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N/A</w:t>
            </w:r>
          </w:p>
          <w:p w14:paraId="6C91BECE" w14:textId="77777777" w:rsidR="00851482" w:rsidRPr="00932E22" w:rsidRDefault="002F0595" w:rsidP="00851482">
            <w:pPr>
              <w:pStyle w:val="TableText"/>
              <w:cnfStyle w:val="000000010000" w:firstRow="0" w:lastRow="0" w:firstColumn="0" w:lastColumn="0" w:oddVBand="0" w:evenVBand="0" w:oddHBand="0" w:evenHBand="1" w:firstRowFirstColumn="0" w:firstRowLastColumn="0" w:lastRowFirstColumn="0" w:lastRowLastColumn="0"/>
            </w:pPr>
            <w:sdt>
              <w:sdtPr>
                <w:id w:val="-920872961"/>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Complete</w:t>
            </w:r>
          </w:p>
          <w:p w14:paraId="75755600" w14:textId="2E51DCDF" w:rsidR="00851482" w:rsidRDefault="002F0595" w:rsidP="00851482">
            <w:pPr>
              <w:pStyle w:val="TableText"/>
              <w:cnfStyle w:val="000000010000" w:firstRow="0" w:lastRow="0" w:firstColumn="0" w:lastColumn="0" w:oddVBand="0" w:evenVBand="0" w:oddHBand="0" w:evenHBand="1" w:firstRowFirstColumn="0" w:firstRowLastColumn="0" w:lastRowFirstColumn="0" w:lastRowLastColumn="0"/>
            </w:pPr>
            <w:sdt>
              <w:sdtPr>
                <w:id w:val="2062053712"/>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Ongoing</w:t>
            </w:r>
          </w:p>
        </w:tc>
      </w:tr>
      <w:tr w:rsidR="00851482" w:rsidRPr="00BD35AF" w14:paraId="5708371E" w14:textId="77777777" w:rsidTr="004D0B15">
        <w:tc>
          <w:tcPr>
            <w:cnfStyle w:val="001000000000" w:firstRow="0" w:lastRow="0" w:firstColumn="1" w:lastColumn="0" w:oddVBand="0" w:evenVBand="0" w:oddHBand="0" w:evenHBand="0" w:firstRowFirstColumn="0" w:firstRowLastColumn="0" w:lastRowFirstColumn="0" w:lastRowLastColumn="0"/>
            <w:tcW w:w="4676" w:type="dxa"/>
          </w:tcPr>
          <w:p w14:paraId="7E1CE66F" w14:textId="14571740" w:rsidR="00851482" w:rsidRPr="00E9756F" w:rsidRDefault="00851482" w:rsidP="00851482">
            <w:pPr>
              <w:pStyle w:val="TableNumber"/>
            </w:pPr>
            <w:bookmarkStart w:id="3" w:name="_Hlk31916903"/>
            <w:bookmarkEnd w:id="2"/>
            <w:r>
              <w:t>Identify</w:t>
            </w:r>
            <w:r w:rsidRPr="00E9756F">
              <w:t xml:space="preserve"> repair </w:t>
            </w:r>
            <w:r>
              <w:t xml:space="preserve">and restoration needs </w:t>
            </w:r>
            <w:r w:rsidR="00EF4D16">
              <w:t>for</w:t>
            </w:r>
            <w:r>
              <w:t xml:space="preserve"> c</w:t>
            </w:r>
            <w:r w:rsidRPr="00E9756F">
              <w:t>ulturally</w:t>
            </w:r>
            <w:r>
              <w:t>-</w:t>
            </w:r>
            <w:r w:rsidRPr="00E9756F">
              <w:t xml:space="preserve">significant </w:t>
            </w:r>
            <w:r>
              <w:t xml:space="preserve">structures, </w:t>
            </w:r>
            <w:r w:rsidRPr="00E9756F">
              <w:t>documents</w:t>
            </w:r>
            <w:r>
              <w:t>,</w:t>
            </w:r>
            <w:r w:rsidRPr="00E9756F">
              <w:t xml:space="preserve"> and objects.</w:t>
            </w:r>
            <w:r w:rsidR="00EF4D16">
              <w:t xml:space="preserve"> Estimate needed local, state, and federal resources.</w:t>
            </w:r>
          </w:p>
        </w:tc>
        <w:tc>
          <w:tcPr>
            <w:tcW w:w="1797" w:type="dxa"/>
            <w:vAlign w:val="center"/>
          </w:tcPr>
          <w:p w14:paraId="35C12C12" w14:textId="58305D68" w:rsidR="00851482" w:rsidRPr="00E9756F" w:rsidRDefault="00851482" w:rsidP="00851482">
            <w:pPr>
              <w:pStyle w:val="TableText"/>
              <w:jc w:val="center"/>
              <w:cnfStyle w:val="000000000000" w:firstRow="0" w:lastRow="0" w:firstColumn="0" w:lastColumn="0" w:oddVBand="0" w:evenVBand="0" w:oddHBand="0" w:evenHBand="0" w:firstRowFirstColumn="0" w:firstRowLastColumn="0" w:lastRowFirstColumn="0" w:lastRowLastColumn="0"/>
            </w:pPr>
            <w:r w:rsidRPr="00E9756F">
              <w:t>Community Arts and Recreation</w:t>
            </w:r>
          </w:p>
        </w:tc>
        <w:tc>
          <w:tcPr>
            <w:tcW w:w="4862" w:type="dxa"/>
          </w:tcPr>
          <w:p w14:paraId="4EC47472" w14:textId="77777777" w:rsidR="00851482" w:rsidRPr="00BD35AF" w:rsidRDefault="00851482" w:rsidP="00851482">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27C3D6A" w14:textId="77777777" w:rsidR="00851482" w:rsidRPr="00932E22" w:rsidRDefault="002F0595" w:rsidP="00851482">
            <w:pPr>
              <w:pStyle w:val="TableText"/>
              <w:cnfStyle w:val="000000000000" w:firstRow="0" w:lastRow="0" w:firstColumn="0" w:lastColumn="0" w:oddVBand="0" w:evenVBand="0" w:oddHBand="0" w:evenHBand="0" w:firstRowFirstColumn="0" w:firstRowLastColumn="0" w:lastRowFirstColumn="0" w:lastRowLastColumn="0"/>
            </w:pPr>
            <w:sdt>
              <w:sdtPr>
                <w:id w:val="-824356074"/>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N/A</w:t>
            </w:r>
          </w:p>
          <w:p w14:paraId="034CF529" w14:textId="77777777" w:rsidR="00851482" w:rsidRPr="00932E22" w:rsidRDefault="002F0595" w:rsidP="00851482">
            <w:pPr>
              <w:pStyle w:val="TableText"/>
              <w:cnfStyle w:val="000000000000" w:firstRow="0" w:lastRow="0" w:firstColumn="0" w:lastColumn="0" w:oddVBand="0" w:evenVBand="0" w:oddHBand="0" w:evenHBand="0" w:firstRowFirstColumn="0" w:firstRowLastColumn="0" w:lastRowFirstColumn="0" w:lastRowLastColumn="0"/>
            </w:pPr>
            <w:sdt>
              <w:sdtPr>
                <w:id w:val="-673193588"/>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Complete</w:t>
            </w:r>
          </w:p>
          <w:p w14:paraId="61B4254F" w14:textId="3A65DDB7" w:rsidR="00851482" w:rsidRDefault="002F0595" w:rsidP="00851482">
            <w:pPr>
              <w:pStyle w:val="TableText"/>
              <w:cnfStyle w:val="000000000000" w:firstRow="0" w:lastRow="0" w:firstColumn="0" w:lastColumn="0" w:oddVBand="0" w:evenVBand="0" w:oddHBand="0" w:evenHBand="0" w:firstRowFirstColumn="0" w:firstRowLastColumn="0" w:lastRowFirstColumn="0" w:lastRowLastColumn="0"/>
            </w:pPr>
            <w:sdt>
              <w:sdtPr>
                <w:id w:val="339364233"/>
                <w14:checkbox>
                  <w14:checked w14:val="0"/>
                  <w14:checkedState w14:val="2612" w14:font="MS Gothic"/>
                  <w14:uncheckedState w14:val="2610" w14:font="MS Gothic"/>
                </w14:checkbox>
              </w:sdtPr>
              <w:sdtEndPr/>
              <w:sdtContent>
                <w:r w:rsidR="00851482" w:rsidRPr="00BD35AF">
                  <w:rPr>
                    <w:rFonts w:ascii="MS Gothic" w:eastAsia="MS Gothic" w:hAnsi="MS Gothic"/>
                  </w:rPr>
                  <w:t>☐</w:t>
                </w:r>
              </w:sdtContent>
            </w:sdt>
            <w:r w:rsidR="00851482" w:rsidRPr="00BD35AF">
              <w:t xml:space="preserve"> Ongoing</w:t>
            </w:r>
          </w:p>
        </w:tc>
      </w:tr>
      <w:bookmarkEnd w:id="3"/>
      <w:tr w:rsidR="003C636D" w:rsidRPr="00BD35AF" w14:paraId="281FC7CF"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691E9FEB" w14:textId="30142720" w:rsidR="003C636D" w:rsidRPr="00E9756F" w:rsidRDefault="003C636D" w:rsidP="003C636D">
            <w:pPr>
              <w:pStyle w:val="TableNumber"/>
            </w:pPr>
            <w:r w:rsidRPr="007B5622">
              <w:t>Implement measures to repair damage to structures and protect and preserve culturally significant documents and objects.</w:t>
            </w:r>
          </w:p>
        </w:tc>
        <w:tc>
          <w:tcPr>
            <w:tcW w:w="1797" w:type="dxa"/>
            <w:vAlign w:val="center"/>
          </w:tcPr>
          <w:p w14:paraId="56E9E897" w14:textId="39C04749" w:rsidR="003C636D" w:rsidRPr="00E9756F" w:rsidRDefault="003C636D" w:rsidP="003C636D">
            <w:pPr>
              <w:pStyle w:val="TableText"/>
              <w:jc w:val="center"/>
              <w:cnfStyle w:val="000000010000" w:firstRow="0" w:lastRow="0" w:firstColumn="0" w:lastColumn="0" w:oddVBand="0" w:evenVBand="0" w:oddHBand="0" w:evenHBand="1" w:firstRowFirstColumn="0" w:firstRowLastColumn="0" w:lastRowFirstColumn="0" w:lastRowLastColumn="0"/>
            </w:pPr>
            <w:r w:rsidRPr="00E9756F">
              <w:t>Community Arts and Recreation</w:t>
            </w:r>
          </w:p>
        </w:tc>
        <w:tc>
          <w:tcPr>
            <w:tcW w:w="4862" w:type="dxa"/>
          </w:tcPr>
          <w:p w14:paraId="668CCA1C" w14:textId="77777777" w:rsidR="003C636D" w:rsidRPr="00BD35AF" w:rsidRDefault="003C636D" w:rsidP="003C636D">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2328B88" w14:textId="77777777" w:rsidR="003C636D" w:rsidRDefault="003C636D" w:rsidP="003C636D">
            <w:pPr>
              <w:pStyle w:val="TableText"/>
              <w:cnfStyle w:val="000000010000" w:firstRow="0" w:lastRow="0" w:firstColumn="0" w:lastColumn="0" w:oddVBand="0" w:evenVBand="0" w:oddHBand="0" w:evenHBand="1" w:firstRowFirstColumn="0" w:firstRowLastColumn="0" w:lastRowFirstColumn="0" w:lastRowLastColumn="0"/>
            </w:pPr>
          </w:p>
        </w:tc>
      </w:tr>
      <w:tr w:rsidR="003C636D" w:rsidRPr="00BD35AF" w14:paraId="7B385F0C" w14:textId="77777777" w:rsidTr="004D0B15">
        <w:tc>
          <w:tcPr>
            <w:cnfStyle w:val="001000000000" w:firstRow="0" w:lastRow="0" w:firstColumn="1" w:lastColumn="0" w:oddVBand="0" w:evenVBand="0" w:oddHBand="0" w:evenHBand="0" w:firstRowFirstColumn="0" w:firstRowLastColumn="0" w:lastRowFirstColumn="0" w:lastRowLastColumn="0"/>
            <w:tcW w:w="4676" w:type="dxa"/>
          </w:tcPr>
          <w:p w14:paraId="60A28AB2" w14:textId="3250978E" w:rsidR="003C636D" w:rsidRPr="00BD35AF" w:rsidRDefault="003C636D" w:rsidP="003C636D">
            <w:pPr>
              <w:pStyle w:val="TableNumber"/>
            </w:pPr>
            <w:r w:rsidRPr="00E9756F">
              <w:t xml:space="preserve">Communicate the importance of adhering to </w:t>
            </w:r>
            <w:r>
              <w:t xml:space="preserve">proper environmental </w:t>
            </w:r>
            <w:r w:rsidRPr="00E9756F">
              <w:t xml:space="preserve">regulations and </w:t>
            </w:r>
            <w:r>
              <w:t>development</w:t>
            </w:r>
            <w:r w:rsidRPr="00E9756F">
              <w:t xml:space="preserve"> processes to property owners, infrastructure holders, </w:t>
            </w:r>
            <w:r>
              <w:t xml:space="preserve">contractors, </w:t>
            </w:r>
            <w:r w:rsidRPr="00E9756F">
              <w:t xml:space="preserve">builders, and others. </w:t>
            </w:r>
          </w:p>
        </w:tc>
        <w:tc>
          <w:tcPr>
            <w:tcW w:w="1797" w:type="dxa"/>
            <w:vAlign w:val="center"/>
          </w:tcPr>
          <w:p w14:paraId="56AFA667" w14:textId="73008E32" w:rsidR="003C636D" w:rsidRPr="00BD35AF" w:rsidRDefault="003C636D" w:rsidP="003C636D">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4862" w:type="dxa"/>
          </w:tcPr>
          <w:p w14:paraId="2B8FB228" w14:textId="77777777" w:rsidR="003C636D" w:rsidRPr="00BD35AF" w:rsidRDefault="003C636D" w:rsidP="003C636D">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024C751"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1000771426"/>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N/A</w:t>
            </w:r>
          </w:p>
          <w:p w14:paraId="3DFF1FCE"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102541593"/>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Complete</w:t>
            </w:r>
          </w:p>
          <w:p w14:paraId="419138AF" w14:textId="7F73F035"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2035884677"/>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Ongoing</w:t>
            </w:r>
          </w:p>
        </w:tc>
      </w:tr>
      <w:tr w:rsidR="003C636D" w:rsidRPr="00BD35AF" w14:paraId="750281B1"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CA34885" w14:textId="310E0E95" w:rsidR="003C636D" w:rsidRPr="00BD35AF" w:rsidRDefault="003C636D" w:rsidP="003C636D">
            <w:pPr>
              <w:pStyle w:val="TableNumber"/>
            </w:pPr>
            <w:r w:rsidRPr="00E9756F">
              <w:t xml:space="preserve">Develop </w:t>
            </w:r>
            <w:r>
              <w:t xml:space="preserve">and disseminate </w:t>
            </w:r>
            <w:r w:rsidRPr="00E9756F">
              <w:t xml:space="preserve">public messaging for preventing environmental contamination during </w:t>
            </w:r>
            <w:r>
              <w:t>residential and business cleanup activities</w:t>
            </w:r>
            <w:r w:rsidRPr="00E9756F">
              <w:t>.</w:t>
            </w:r>
          </w:p>
        </w:tc>
        <w:tc>
          <w:tcPr>
            <w:tcW w:w="1797" w:type="dxa"/>
            <w:vAlign w:val="center"/>
          </w:tcPr>
          <w:p w14:paraId="5F21E537" w14:textId="0B68847F" w:rsidR="003C636D" w:rsidRPr="00227C25" w:rsidRDefault="003C636D" w:rsidP="003C636D">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p>
        </w:tc>
        <w:tc>
          <w:tcPr>
            <w:tcW w:w="4862" w:type="dxa"/>
          </w:tcPr>
          <w:p w14:paraId="32635316" w14:textId="77777777" w:rsidR="003C636D" w:rsidRPr="00BD35AF" w:rsidRDefault="003C636D" w:rsidP="003C636D">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84F706B" w14:textId="77777777"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7606476"/>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N/A</w:t>
            </w:r>
          </w:p>
          <w:p w14:paraId="2A989F13" w14:textId="77777777"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101546159"/>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Complete</w:t>
            </w:r>
          </w:p>
          <w:p w14:paraId="03EEA37C" w14:textId="3C1B6C73"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819307165"/>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Ongoing</w:t>
            </w:r>
          </w:p>
        </w:tc>
      </w:tr>
      <w:tr w:rsidR="003C636D" w:rsidRPr="00BD35AF" w14:paraId="414CAE72" w14:textId="77777777" w:rsidTr="004D0B15">
        <w:tc>
          <w:tcPr>
            <w:cnfStyle w:val="001000000000" w:firstRow="0" w:lastRow="0" w:firstColumn="1" w:lastColumn="0" w:oddVBand="0" w:evenVBand="0" w:oddHBand="0" w:evenHBand="0" w:firstRowFirstColumn="0" w:firstRowLastColumn="0" w:lastRowFirstColumn="0" w:lastRowLastColumn="0"/>
            <w:tcW w:w="4676" w:type="dxa"/>
          </w:tcPr>
          <w:p w14:paraId="7C366599" w14:textId="10908ADF" w:rsidR="003C636D" w:rsidRPr="00BD35AF" w:rsidRDefault="003C636D" w:rsidP="003C636D">
            <w:pPr>
              <w:pStyle w:val="TableNumber"/>
            </w:pPr>
            <w:r>
              <w:t>Provide ongoing support to</w:t>
            </w:r>
            <w:r w:rsidRPr="00E9756F">
              <w:t xml:space="preserve"> </w:t>
            </w:r>
            <w:r>
              <w:t>debris management operations</w:t>
            </w:r>
            <w:r w:rsidRPr="00E9756F">
              <w:t xml:space="preserve"> to ensure </w:t>
            </w:r>
            <w:r w:rsidR="003232B7">
              <w:t xml:space="preserve">that </w:t>
            </w:r>
            <w:r>
              <w:t>they</w:t>
            </w:r>
            <w:r w:rsidRPr="00E9756F">
              <w:t xml:space="preserve"> do not cause environmental damage (such as a release of hazardous substances).</w:t>
            </w:r>
          </w:p>
        </w:tc>
        <w:tc>
          <w:tcPr>
            <w:tcW w:w="1797" w:type="dxa"/>
            <w:vAlign w:val="center"/>
          </w:tcPr>
          <w:p w14:paraId="4DE499FD" w14:textId="348D4739" w:rsidR="003C636D" w:rsidRPr="00227C25" w:rsidRDefault="003C636D" w:rsidP="003C636D">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4862" w:type="dxa"/>
          </w:tcPr>
          <w:p w14:paraId="55F45F0B" w14:textId="77777777" w:rsidR="003C636D" w:rsidRPr="00BD35AF" w:rsidRDefault="003C636D" w:rsidP="003C636D">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AF22A27"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846409267"/>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N/A</w:t>
            </w:r>
          </w:p>
          <w:p w14:paraId="2747E8D8"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406965029"/>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Complete</w:t>
            </w:r>
          </w:p>
          <w:p w14:paraId="24934862" w14:textId="0CBC75AC"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1365897546"/>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Ongoing</w:t>
            </w:r>
          </w:p>
        </w:tc>
      </w:tr>
      <w:tr w:rsidR="003C636D" w:rsidRPr="00BD35AF" w14:paraId="770995C0"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5CD12E6" w14:textId="5BD2FCAE" w:rsidR="003C636D" w:rsidRPr="00BD35AF" w:rsidDel="00A6224E" w:rsidRDefault="003C636D" w:rsidP="003C636D">
            <w:pPr>
              <w:pStyle w:val="TableNumber"/>
            </w:pPr>
            <w:r w:rsidRPr="00E9756F">
              <w:lastRenderedPageBreak/>
              <w:t xml:space="preserve">Conduct </w:t>
            </w:r>
            <w:r>
              <w:t xml:space="preserve">ongoing </w:t>
            </w:r>
            <w:r w:rsidRPr="00E9756F">
              <w:t xml:space="preserve">monitoring and testing for potential contamination of soil, water, etc. </w:t>
            </w:r>
          </w:p>
        </w:tc>
        <w:tc>
          <w:tcPr>
            <w:tcW w:w="1797" w:type="dxa"/>
            <w:vAlign w:val="center"/>
          </w:tcPr>
          <w:p w14:paraId="175ABFF9" w14:textId="3B89E5E8" w:rsidR="003C636D" w:rsidRPr="00227C25" w:rsidRDefault="003C636D" w:rsidP="003C636D">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p>
        </w:tc>
        <w:tc>
          <w:tcPr>
            <w:tcW w:w="4862" w:type="dxa"/>
          </w:tcPr>
          <w:p w14:paraId="0F8372B3" w14:textId="77777777" w:rsidR="003C636D" w:rsidRPr="00BD35AF" w:rsidRDefault="003C636D" w:rsidP="003C636D">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3445CD2C" w14:textId="77777777"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428892329"/>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N/A</w:t>
            </w:r>
          </w:p>
          <w:p w14:paraId="74DCED4B" w14:textId="77777777"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702908309"/>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Complete</w:t>
            </w:r>
          </w:p>
          <w:p w14:paraId="5CF3261A" w14:textId="5A884E0E"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1268152590"/>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Ongoing</w:t>
            </w:r>
          </w:p>
        </w:tc>
      </w:tr>
      <w:tr w:rsidR="003C636D" w:rsidRPr="00BD35AF" w14:paraId="4D3E2BD5" w14:textId="77777777" w:rsidTr="004D0B15">
        <w:tc>
          <w:tcPr>
            <w:cnfStyle w:val="001000000000" w:firstRow="0" w:lastRow="0" w:firstColumn="1" w:lastColumn="0" w:oddVBand="0" w:evenVBand="0" w:oddHBand="0" w:evenHBand="0" w:firstRowFirstColumn="0" w:firstRowLastColumn="0" w:lastRowFirstColumn="0" w:lastRowLastColumn="0"/>
            <w:tcW w:w="4676" w:type="dxa"/>
          </w:tcPr>
          <w:p w14:paraId="764EAAC7" w14:textId="4559CE1D" w:rsidR="003C636D" w:rsidRPr="00D43515" w:rsidRDefault="003C636D" w:rsidP="003C636D">
            <w:pPr>
              <w:pStyle w:val="TableNumber"/>
            </w:pPr>
            <w:r w:rsidRPr="007B5622">
              <w:t xml:space="preserve">Coordinate with state and federal agencies to ensure compliance with environmental regulations. </w:t>
            </w:r>
          </w:p>
        </w:tc>
        <w:tc>
          <w:tcPr>
            <w:tcW w:w="1797" w:type="dxa"/>
            <w:vAlign w:val="center"/>
          </w:tcPr>
          <w:p w14:paraId="42FA7D7E" w14:textId="21E7E577" w:rsidR="003C636D" w:rsidRPr="00D43515" w:rsidRDefault="003C636D" w:rsidP="003C636D">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4862" w:type="dxa"/>
          </w:tcPr>
          <w:p w14:paraId="1EAD2584" w14:textId="77777777" w:rsidR="003C636D" w:rsidRPr="00BD35AF" w:rsidRDefault="003C636D" w:rsidP="003C636D">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85ABB47"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1046061724"/>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N/A</w:t>
            </w:r>
          </w:p>
          <w:p w14:paraId="2BCF83B6"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597523114"/>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Complete</w:t>
            </w:r>
          </w:p>
          <w:p w14:paraId="7384EB27" w14:textId="52FCACB1" w:rsidR="003C636D"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429087970"/>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Ongoing</w:t>
            </w:r>
          </w:p>
        </w:tc>
      </w:tr>
      <w:tr w:rsidR="003C636D" w:rsidRPr="00BD35AF" w14:paraId="6FB8F1A1"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6E4BF071" w14:textId="24D66E86" w:rsidR="003C636D" w:rsidRPr="00E9756F" w:rsidRDefault="003C636D" w:rsidP="003C636D">
            <w:pPr>
              <w:pStyle w:val="TableNumber"/>
            </w:pPr>
            <w:bookmarkStart w:id="4" w:name="_Hlk31916916"/>
            <w:r w:rsidRPr="00D43515">
              <w:t>Prioritize the reopening of libraries</w:t>
            </w:r>
            <w:r>
              <w:t xml:space="preserve"> and other popular public spaces that</w:t>
            </w:r>
            <w:r w:rsidRPr="00D43515">
              <w:t xml:space="preserve"> can serve as </w:t>
            </w:r>
            <w:r>
              <w:t xml:space="preserve">recovery </w:t>
            </w:r>
            <w:r w:rsidRPr="00D43515">
              <w:t xml:space="preserve">information </w:t>
            </w:r>
            <w:r>
              <w:t xml:space="preserve">centers </w:t>
            </w:r>
            <w:r w:rsidRPr="00D43515">
              <w:t>and internet access hubs.</w:t>
            </w:r>
          </w:p>
        </w:tc>
        <w:tc>
          <w:tcPr>
            <w:tcW w:w="1797" w:type="dxa"/>
            <w:vAlign w:val="center"/>
          </w:tcPr>
          <w:p w14:paraId="7253FEBB" w14:textId="7D8D10A5" w:rsidR="003C636D" w:rsidRPr="00E9756F" w:rsidRDefault="003C636D" w:rsidP="003C636D">
            <w:pPr>
              <w:pStyle w:val="TableText"/>
              <w:jc w:val="center"/>
              <w:cnfStyle w:val="000000010000" w:firstRow="0" w:lastRow="0" w:firstColumn="0" w:lastColumn="0" w:oddVBand="0" w:evenVBand="0" w:oddHBand="0" w:evenHBand="1" w:firstRowFirstColumn="0" w:firstRowLastColumn="0" w:lastRowFirstColumn="0" w:lastRowLastColumn="0"/>
            </w:pPr>
            <w:r w:rsidRPr="00D43515">
              <w:t>Community Arts and Recreation</w:t>
            </w:r>
          </w:p>
        </w:tc>
        <w:tc>
          <w:tcPr>
            <w:tcW w:w="4862" w:type="dxa"/>
          </w:tcPr>
          <w:p w14:paraId="1B604A7D" w14:textId="77777777" w:rsidR="003C636D" w:rsidRPr="00BD35AF" w:rsidRDefault="003C636D" w:rsidP="003C636D">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7C48041" w14:textId="77777777"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1351102205"/>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N/A</w:t>
            </w:r>
          </w:p>
          <w:p w14:paraId="38791043" w14:textId="77777777" w:rsidR="003C636D" w:rsidRPr="00932E22" w:rsidRDefault="002F0595" w:rsidP="003C636D">
            <w:pPr>
              <w:pStyle w:val="TableText"/>
              <w:cnfStyle w:val="000000010000" w:firstRow="0" w:lastRow="0" w:firstColumn="0" w:lastColumn="0" w:oddVBand="0" w:evenVBand="0" w:oddHBand="0" w:evenHBand="1" w:firstRowFirstColumn="0" w:firstRowLastColumn="0" w:lastRowFirstColumn="0" w:lastRowLastColumn="0"/>
            </w:pPr>
            <w:sdt>
              <w:sdtPr>
                <w:id w:val="-985400957"/>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Complete</w:t>
            </w:r>
          </w:p>
          <w:p w14:paraId="58166F4E" w14:textId="17719B3B" w:rsidR="003C636D" w:rsidRPr="00BD35AF" w:rsidRDefault="002F0595" w:rsidP="003C636D">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2088453279"/>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Ongoing</w:t>
            </w:r>
          </w:p>
        </w:tc>
      </w:tr>
      <w:tr w:rsidR="003C636D" w:rsidRPr="00BD35AF" w14:paraId="6ED8C65B" w14:textId="77777777" w:rsidTr="004D0B15">
        <w:tc>
          <w:tcPr>
            <w:cnfStyle w:val="001000000000" w:firstRow="0" w:lastRow="0" w:firstColumn="1" w:lastColumn="0" w:oddVBand="0" w:evenVBand="0" w:oddHBand="0" w:evenHBand="0" w:firstRowFirstColumn="0" w:firstRowLastColumn="0" w:lastRowFirstColumn="0" w:lastRowLastColumn="0"/>
            <w:tcW w:w="4676" w:type="dxa"/>
          </w:tcPr>
          <w:p w14:paraId="07DD6D54" w14:textId="27B78597" w:rsidR="003C636D" w:rsidRPr="00E9756F" w:rsidRDefault="003C636D" w:rsidP="003C636D">
            <w:pPr>
              <w:pStyle w:val="TableNumber"/>
            </w:pPr>
            <w:bookmarkStart w:id="5" w:name="_Hlk31916924"/>
            <w:bookmarkEnd w:id="4"/>
            <w:r>
              <w:t xml:space="preserve">Work with the Land Use Planning and Development </w:t>
            </w:r>
            <w:r w:rsidR="00A23A8C">
              <w:t>C</w:t>
            </w:r>
            <w:r>
              <w:t>ommittee to identify</w:t>
            </w:r>
            <w:r w:rsidRPr="00D43515">
              <w:t xml:space="preserve"> parks and open spaces that can be temporarily repurposed for recovery efforts such as </w:t>
            </w:r>
            <w:r>
              <w:t>parking for mobile homes</w:t>
            </w:r>
            <w:r w:rsidRPr="00D43515">
              <w:t xml:space="preserve">, </w:t>
            </w:r>
            <w:r>
              <w:t xml:space="preserve">equipment </w:t>
            </w:r>
            <w:r w:rsidRPr="00D43515">
              <w:t>staging</w:t>
            </w:r>
            <w:r>
              <w:t>, donation storage and distribution, and information centers</w:t>
            </w:r>
            <w:r w:rsidRPr="00D43515">
              <w:t xml:space="preserve">. </w:t>
            </w:r>
            <w:r>
              <w:t xml:space="preserve"> </w:t>
            </w:r>
          </w:p>
        </w:tc>
        <w:tc>
          <w:tcPr>
            <w:tcW w:w="1797" w:type="dxa"/>
            <w:vAlign w:val="center"/>
          </w:tcPr>
          <w:p w14:paraId="54B7F32D" w14:textId="12DB3D67" w:rsidR="003C636D" w:rsidRPr="00E9756F" w:rsidRDefault="003C636D" w:rsidP="003C636D">
            <w:pPr>
              <w:pStyle w:val="TableText"/>
              <w:jc w:val="center"/>
              <w:cnfStyle w:val="000000000000" w:firstRow="0" w:lastRow="0" w:firstColumn="0" w:lastColumn="0" w:oddVBand="0" w:evenVBand="0" w:oddHBand="0" w:evenHBand="0" w:firstRowFirstColumn="0" w:firstRowLastColumn="0" w:lastRowFirstColumn="0" w:lastRowLastColumn="0"/>
            </w:pPr>
            <w:r w:rsidRPr="00D43515">
              <w:t>Community Arts and Recreation</w:t>
            </w:r>
          </w:p>
        </w:tc>
        <w:tc>
          <w:tcPr>
            <w:tcW w:w="4862" w:type="dxa"/>
          </w:tcPr>
          <w:p w14:paraId="2FF8E003" w14:textId="77777777" w:rsidR="003C636D" w:rsidRPr="00BD35AF" w:rsidRDefault="003C636D" w:rsidP="003C636D">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7FCF5CF9"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821034038"/>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N/A</w:t>
            </w:r>
          </w:p>
          <w:p w14:paraId="512EC460" w14:textId="77777777" w:rsidR="003C636D" w:rsidRPr="00932E22" w:rsidRDefault="002F0595" w:rsidP="003C636D">
            <w:pPr>
              <w:pStyle w:val="TableText"/>
              <w:cnfStyle w:val="000000000000" w:firstRow="0" w:lastRow="0" w:firstColumn="0" w:lastColumn="0" w:oddVBand="0" w:evenVBand="0" w:oddHBand="0" w:evenHBand="0" w:firstRowFirstColumn="0" w:firstRowLastColumn="0" w:lastRowFirstColumn="0" w:lastRowLastColumn="0"/>
            </w:pPr>
            <w:sdt>
              <w:sdtPr>
                <w:id w:val="-1260755414"/>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Complete</w:t>
            </w:r>
          </w:p>
          <w:p w14:paraId="79B6A4AF" w14:textId="0A3083E6" w:rsidR="003C636D" w:rsidRPr="00BD35AF" w:rsidRDefault="002F0595" w:rsidP="003C636D">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284730109"/>
                <w14:checkbox>
                  <w14:checked w14:val="0"/>
                  <w14:checkedState w14:val="2612" w14:font="MS Gothic"/>
                  <w14:uncheckedState w14:val="2610" w14:font="MS Gothic"/>
                </w14:checkbox>
              </w:sdtPr>
              <w:sdtEndPr/>
              <w:sdtContent>
                <w:r w:rsidR="003C636D" w:rsidRPr="00BD35AF">
                  <w:rPr>
                    <w:rFonts w:ascii="MS Gothic" w:eastAsia="MS Gothic" w:hAnsi="MS Gothic"/>
                  </w:rPr>
                  <w:t>☐</w:t>
                </w:r>
              </w:sdtContent>
            </w:sdt>
            <w:r w:rsidR="003C636D" w:rsidRPr="00BD35AF">
              <w:t xml:space="preserve"> Ongoing</w:t>
            </w:r>
          </w:p>
        </w:tc>
      </w:tr>
      <w:tr w:rsidR="00DA046E" w:rsidRPr="00BD35AF" w14:paraId="1858DF14"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0B572C58" w14:textId="4B777ACC" w:rsidR="00DA046E" w:rsidRPr="00753A9F" w:rsidRDefault="00DA046E" w:rsidP="00DA046E">
            <w:pPr>
              <w:pStyle w:val="TableNumber"/>
            </w:pPr>
            <w:r w:rsidRPr="009F1B4C">
              <w:t xml:space="preserve">Coordinate stabilization efforts </w:t>
            </w:r>
            <w:r>
              <w:t>to salvage</w:t>
            </w:r>
            <w:r w:rsidRPr="009F1B4C">
              <w:t xml:space="preserve"> </w:t>
            </w:r>
            <w:r>
              <w:t xml:space="preserve">historic </w:t>
            </w:r>
            <w:r w:rsidRPr="009F1B4C">
              <w:t>sites</w:t>
            </w:r>
            <w:r>
              <w:t xml:space="preserve"> that are</w:t>
            </w:r>
            <w:r w:rsidRPr="009F1B4C">
              <w:t xml:space="preserve"> not completely destroyed. </w:t>
            </w:r>
          </w:p>
        </w:tc>
        <w:tc>
          <w:tcPr>
            <w:tcW w:w="1797" w:type="dxa"/>
            <w:vAlign w:val="center"/>
          </w:tcPr>
          <w:p w14:paraId="2A4CD5EE" w14:textId="41AEAEF7" w:rsidR="00DA046E" w:rsidRPr="001D0EB2" w:rsidRDefault="00DA046E" w:rsidP="00DA046E">
            <w:pPr>
              <w:pStyle w:val="TableText"/>
              <w:jc w:val="center"/>
              <w:cnfStyle w:val="000000010000" w:firstRow="0" w:lastRow="0" w:firstColumn="0" w:lastColumn="0" w:oddVBand="0" w:evenVBand="0" w:oddHBand="0" w:evenHBand="1" w:firstRowFirstColumn="0" w:firstRowLastColumn="0" w:lastRowFirstColumn="0" w:lastRowLastColumn="0"/>
            </w:pPr>
            <w:r w:rsidRPr="000A3C1D">
              <w:t>Historic Preservation</w:t>
            </w:r>
          </w:p>
        </w:tc>
        <w:tc>
          <w:tcPr>
            <w:tcW w:w="4862" w:type="dxa"/>
          </w:tcPr>
          <w:p w14:paraId="60B7DA82" w14:textId="77777777" w:rsidR="00DA046E" w:rsidRPr="00BD35AF" w:rsidRDefault="00DA046E" w:rsidP="00DA046E">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57AFED0" w14:textId="77777777" w:rsidR="00DA046E" w:rsidRPr="00932E22" w:rsidRDefault="002F0595" w:rsidP="00DA046E">
            <w:pPr>
              <w:pStyle w:val="TableText"/>
              <w:cnfStyle w:val="000000010000" w:firstRow="0" w:lastRow="0" w:firstColumn="0" w:lastColumn="0" w:oddVBand="0" w:evenVBand="0" w:oddHBand="0" w:evenHBand="1" w:firstRowFirstColumn="0" w:firstRowLastColumn="0" w:lastRowFirstColumn="0" w:lastRowLastColumn="0"/>
            </w:pPr>
            <w:sdt>
              <w:sdtPr>
                <w:id w:val="-1052542005"/>
                <w14:checkbox>
                  <w14:checked w14:val="0"/>
                  <w14:checkedState w14:val="2612" w14:font="MS Gothic"/>
                  <w14:uncheckedState w14:val="2610" w14:font="MS Gothic"/>
                </w14:checkbox>
              </w:sdtPr>
              <w:sdtEndPr/>
              <w:sdtContent>
                <w:r w:rsidR="00DA046E" w:rsidRPr="00BD35AF">
                  <w:rPr>
                    <w:rFonts w:ascii="MS Gothic" w:eastAsia="MS Gothic" w:hAnsi="MS Gothic"/>
                  </w:rPr>
                  <w:t>☐</w:t>
                </w:r>
              </w:sdtContent>
            </w:sdt>
            <w:r w:rsidR="00DA046E" w:rsidRPr="00BD35AF">
              <w:t xml:space="preserve"> N/A</w:t>
            </w:r>
          </w:p>
          <w:p w14:paraId="3A8E5D89" w14:textId="77777777" w:rsidR="00DA046E" w:rsidRPr="00932E22" w:rsidRDefault="002F0595" w:rsidP="00DA046E">
            <w:pPr>
              <w:pStyle w:val="TableText"/>
              <w:cnfStyle w:val="000000010000" w:firstRow="0" w:lastRow="0" w:firstColumn="0" w:lastColumn="0" w:oddVBand="0" w:evenVBand="0" w:oddHBand="0" w:evenHBand="1" w:firstRowFirstColumn="0" w:firstRowLastColumn="0" w:lastRowFirstColumn="0" w:lastRowLastColumn="0"/>
            </w:pPr>
            <w:sdt>
              <w:sdtPr>
                <w:id w:val="1988352813"/>
                <w14:checkbox>
                  <w14:checked w14:val="0"/>
                  <w14:checkedState w14:val="2612" w14:font="MS Gothic"/>
                  <w14:uncheckedState w14:val="2610" w14:font="MS Gothic"/>
                </w14:checkbox>
              </w:sdtPr>
              <w:sdtEndPr/>
              <w:sdtContent>
                <w:r w:rsidR="00DA046E" w:rsidRPr="00BD35AF">
                  <w:rPr>
                    <w:rFonts w:ascii="MS Gothic" w:eastAsia="MS Gothic" w:hAnsi="MS Gothic"/>
                  </w:rPr>
                  <w:t>☐</w:t>
                </w:r>
              </w:sdtContent>
            </w:sdt>
            <w:r w:rsidR="00DA046E" w:rsidRPr="00BD35AF">
              <w:t xml:space="preserve"> Complete</w:t>
            </w:r>
          </w:p>
          <w:p w14:paraId="08469F45" w14:textId="02A720CC" w:rsidR="00DA046E" w:rsidRDefault="002F0595" w:rsidP="00DA046E">
            <w:pPr>
              <w:pStyle w:val="TableText"/>
              <w:cnfStyle w:val="000000010000" w:firstRow="0" w:lastRow="0" w:firstColumn="0" w:lastColumn="0" w:oddVBand="0" w:evenVBand="0" w:oddHBand="0" w:evenHBand="1" w:firstRowFirstColumn="0" w:firstRowLastColumn="0" w:lastRowFirstColumn="0" w:lastRowLastColumn="0"/>
            </w:pPr>
            <w:sdt>
              <w:sdtPr>
                <w:id w:val="-1290118803"/>
                <w14:checkbox>
                  <w14:checked w14:val="0"/>
                  <w14:checkedState w14:val="2612" w14:font="MS Gothic"/>
                  <w14:uncheckedState w14:val="2610" w14:font="MS Gothic"/>
                </w14:checkbox>
              </w:sdtPr>
              <w:sdtEndPr/>
              <w:sdtContent>
                <w:r w:rsidR="00DA046E" w:rsidRPr="00BD35AF">
                  <w:rPr>
                    <w:rFonts w:ascii="MS Gothic" w:eastAsia="MS Gothic" w:hAnsi="MS Gothic"/>
                  </w:rPr>
                  <w:t>☐</w:t>
                </w:r>
              </w:sdtContent>
            </w:sdt>
            <w:r w:rsidR="00DA046E" w:rsidRPr="00BD35AF">
              <w:t xml:space="preserve"> Ongoing</w:t>
            </w:r>
          </w:p>
        </w:tc>
      </w:tr>
      <w:tr w:rsidR="00145301" w:rsidRPr="00BD35AF" w14:paraId="30A7E2F0" w14:textId="77777777" w:rsidTr="004D0B15">
        <w:tc>
          <w:tcPr>
            <w:cnfStyle w:val="001000000000" w:firstRow="0" w:lastRow="0" w:firstColumn="1" w:lastColumn="0" w:oddVBand="0" w:evenVBand="0" w:oddHBand="0" w:evenHBand="0" w:firstRowFirstColumn="0" w:firstRowLastColumn="0" w:lastRowFirstColumn="0" w:lastRowLastColumn="0"/>
            <w:tcW w:w="4676" w:type="dxa"/>
          </w:tcPr>
          <w:p w14:paraId="3C540975" w14:textId="07153482" w:rsidR="00145301" w:rsidRDefault="00145301" w:rsidP="00145301">
            <w:pPr>
              <w:pStyle w:val="TableNumber"/>
            </w:pPr>
            <w:r w:rsidRPr="00753A9F">
              <w:t xml:space="preserve">Provide owners of historic buildings with information for repair and restoration in accordance with historic preservation guidelines. </w:t>
            </w:r>
          </w:p>
        </w:tc>
        <w:tc>
          <w:tcPr>
            <w:tcW w:w="1797" w:type="dxa"/>
            <w:vAlign w:val="center"/>
          </w:tcPr>
          <w:p w14:paraId="7EFBB43A" w14:textId="538C1613" w:rsidR="00145301" w:rsidRPr="00D43515" w:rsidRDefault="00145301" w:rsidP="00145301">
            <w:pPr>
              <w:pStyle w:val="TableText"/>
              <w:jc w:val="center"/>
              <w:cnfStyle w:val="000000000000" w:firstRow="0" w:lastRow="0" w:firstColumn="0" w:lastColumn="0" w:oddVBand="0" w:evenVBand="0" w:oddHBand="0" w:evenHBand="0" w:firstRowFirstColumn="0" w:firstRowLastColumn="0" w:lastRowFirstColumn="0" w:lastRowLastColumn="0"/>
            </w:pPr>
            <w:r w:rsidRPr="001D0EB2">
              <w:t>Historic Preservation</w:t>
            </w:r>
          </w:p>
        </w:tc>
        <w:tc>
          <w:tcPr>
            <w:tcW w:w="4862" w:type="dxa"/>
          </w:tcPr>
          <w:p w14:paraId="193E1666" w14:textId="77777777" w:rsidR="00145301" w:rsidRPr="00BD35AF" w:rsidRDefault="00145301" w:rsidP="00145301">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037AF3E"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131446331"/>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w:t>
            </w:r>
            <w:r w:rsidR="00145301" w:rsidRPr="00932E22">
              <w:t>N/A</w:t>
            </w:r>
          </w:p>
          <w:p w14:paraId="334ABD48"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348788142"/>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w:t>
            </w:r>
            <w:r w:rsidR="00145301" w:rsidRPr="00932E22">
              <w:t>Complete</w:t>
            </w:r>
          </w:p>
          <w:p w14:paraId="7DEE0E4F" w14:textId="554C523D" w:rsidR="00145301" w:rsidRPr="00BD35AF" w:rsidRDefault="002F0595" w:rsidP="00145301">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206832003"/>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w:t>
            </w:r>
            <w:r w:rsidR="00145301" w:rsidRPr="00932E22">
              <w:t>Ongoing</w:t>
            </w:r>
          </w:p>
        </w:tc>
      </w:tr>
      <w:bookmarkEnd w:id="5"/>
    </w:tbl>
    <w:p w14:paraId="33381605" w14:textId="77777777" w:rsidR="00F31C1A" w:rsidRDefault="00F31C1A" w:rsidP="00977D63">
      <w:pPr>
        <w:pStyle w:val="Heading3"/>
      </w:pPr>
    </w:p>
    <w:p w14:paraId="7C927F85" w14:textId="77777777" w:rsidR="00F31C1A" w:rsidRDefault="00F31C1A">
      <w:pPr>
        <w:rPr>
          <w:rFonts w:eastAsiaTheme="majorEastAsia" w:cstheme="majorBidi"/>
          <w:bCs/>
          <w:i/>
          <w:color w:val="005A9E"/>
          <w:sz w:val="28"/>
        </w:rPr>
      </w:pPr>
      <w:r>
        <w:br w:type="page"/>
      </w:r>
    </w:p>
    <w:p w14:paraId="721116B2" w14:textId="4F3DBE29" w:rsidR="00977D63" w:rsidRPr="00BD35AF" w:rsidRDefault="00977D63" w:rsidP="00977D63">
      <w:pPr>
        <w:pStyle w:val="Heading3"/>
      </w:pPr>
      <w:r w:rsidRPr="00BD35AF">
        <w:lastRenderedPageBreak/>
        <w:t xml:space="preserve">Long-term </w:t>
      </w:r>
      <w:r w:rsidR="00E37104">
        <w:t>Recovery</w:t>
      </w:r>
    </w:p>
    <w:tbl>
      <w:tblPr>
        <w:tblStyle w:val="IEMTable"/>
        <w:tblW w:w="0" w:type="auto"/>
        <w:tblInd w:w="6" w:type="dxa"/>
        <w:tblLook w:val="04A0" w:firstRow="1" w:lastRow="0" w:firstColumn="1" w:lastColumn="0" w:noHBand="0" w:noVBand="1"/>
      </w:tblPr>
      <w:tblGrid>
        <w:gridCol w:w="4675"/>
        <w:gridCol w:w="1797"/>
        <w:gridCol w:w="4861"/>
        <w:gridCol w:w="1613"/>
      </w:tblGrid>
      <w:tr w:rsidR="00977D63" w:rsidRPr="00BD35AF" w14:paraId="15CA94D9" w14:textId="77777777" w:rsidTr="004F3F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14A09EE1" w14:textId="77777777" w:rsidR="00977D63" w:rsidRPr="00BD35AF" w:rsidRDefault="00977D63" w:rsidP="00932E22">
            <w:pPr>
              <w:pStyle w:val="TableHeader"/>
            </w:pPr>
            <w:r w:rsidRPr="00BD35AF">
              <w:t>Task</w:t>
            </w:r>
          </w:p>
        </w:tc>
        <w:tc>
          <w:tcPr>
            <w:tcW w:w="1797" w:type="dxa"/>
          </w:tcPr>
          <w:p w14:paraId="70FBED16"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1" w:type="dxa"/>
          </w:tcPr>
          <w:p w14:paraId="0BC34C8C"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5E5C4B88"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EF4D16" w:rsidRPr="00BD35AF" w14:paraId="6D5C2457" w14:textId="77777777" w:rsidTr="004D0B15">
        <w:tc>
          <w:tcPr>
            <w:cnfStyle w:val="001000000000" w:firstRow="0" w:lastRow="0" w:firstColumn="1" w:lastColumn="0" w:oddVBand="0" w:evenVBand="0" w:oddHBand="0" w:evenHBand="0" w:firstRowFirstColumn="0" w:firstRowLastColumn="0" w:lastRowFirstColumn="0" w:lastRowLastColumn="0"/>
            <w:tcW w:w="4675" w:type="dxa"/>
          </w:tcPr>
          <w:p w14:paraId="3DBDCAD6" w14:textId="7AEC7953" w:rsidR="00EF4D16" w:rsidRDefault="00EF4D16" w:rsidP="00EF4D16">
            <w:pPr>
              <w:pStyle w:val="TableNumber"/>
            </w:pPr>
            <w:r>
              <w:t xml:space="preserve">Continue public outreach to promote environmental </w:t>
            </w:r>
            <w:r w:rsidR="006D5BED">
              <w:t>stewardship</w:t>
            </w:r>
            <w:r>
              <w:t xml:space="preserve"> during recovery efforts.</w:t>
            </w:r>
          </w:p>
        </w:tc>
        <w:tc>
          <w:tcPr>
            <w:tcW w:w="1797" w:type="dxa"/>
            <w:vAlign w:val="center"/>
          </w:tcPr>
          <w:p w14:paraId="351B4C62" w14:textId="5902F0DC" w:rsidR="00EF4D16" w:rsidRPr="006C02B8" w:rsidRDefault="00EF4D16" w:rsidP="00EF4D16">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4861" w:type="dxa"/>
          </w:tcPr>
          <w:p w14:paraId="734E20DE" w14:textId="77777777" w:rsidR="00EF4D16" w:rsidRPr="00BD35AF" w:rsidRDefault="00EF4D16" w:rsidP="00EF4D16">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7C426F51" w14:textId="77777777" w:rsidR="00EF4D16" w:rsidRPr="00932E22" w:rsidRDefault="002F0595" w:rsidP="00EF4D16">
            <w:pPr>
              <w:pStyle w:val="TableText"/>
              <w:cnfStyle w:val="000000000000" w:firstRow="0" w:lastRow="0" w:firstColumn="0" w:lastColumn="0" w:oddVBand="0" w:evenVBand="0" w:oddHBand="0" w:evenHBand="0" w:firstRowFirstColumn="0" w:firstRowLastColumn="0" w:lastRowFirstColumn="0" w:lastRowLastColumn="0"/>
            </w:pPr>
            <w:sdt>
              <w:sdtPr>
                <w:id w:val="-1899277175"/>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N/A</w:t>
            </w:r>
          </w:p>
          <w:p w14:paraId="1BB57C2D" w14:textId="77777777" w:rsidR="00EF4D16" w:rsidRPr="00932E22" w:rsidRDefault="002F0595" w:rsidP="00EF4D16">
            <w:pPr>
              <w:pStyle w:val="TableText"/>
              <w:cnfStyle w:val="000000000000" w:firstRow="0" w:lastRow="0" w:firstColumn="0" w:lastColumn="0" w:oddVBand="0" w:evenVBand="0" w:oddHBand="0" w:evenHBand="0" w:firstRowFirstColumn="0" w:firstRowLastColumn="0" w:lastRowFirstColumn="0" w:lastRowLastColumn="0"/>
            </w:pPr>
            <w:sdt>
              <w:sdtPr>
                <w:id w:val="1871559681"/>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Complete</w:t>
            </w:r>
          </w:p>
          <w:p w14:paraId="174FD99D" w14:textId="1C6986AB" w:rsidR="00EF4D16" w:rsidRDefault="002F0595" w:rsidP="00EF4D16">
            <w:pPr>
              <w:pStyle w:val="TableText"/>
              <w:cnfStyle w:val="000000000000" w:firstRow="0" w:lastRow="0" w:firstColumn="0" w:lastColumn="0" w:oddVBand="0" w:evenVBand="0" w:oddHBand="0" w:evenHBand="0" w:firstRowFirstColumn="0" w:firstRowLastColumn="0" w:lastRowFirstColumn="0" w:lastRowLastColumn="0"/>
            </w:pPr>
            <w:sdt>
              <w:sdtPr>
                <w:id w:val="-895197486"/>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Ongoing</w:t>
            </w:r>
          </w:p>
        </w:tc>
      </w:tr>
      <w:tr w:rsidR="00EF4D16" w:rsidRPr="00BD35AF" w14:paraId="562EC070"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7F03175" w14:textId="77C17C71" w:rsidR="00EF4D16" w:rsidRDefault="00EF4D16" w:rsidP="00EF4D16">
            <w:pPr>
              <w:pStyle w:val="TableNumber"/>
            </w:pPr>
            <w:r>
              <w:t>Continue providing support to</w:t>
            </w:r>
            <w:r w:rsidRPr="00E9756F">
              <w:t xml:space="preserve"> </w:t>
            </w:r>
            <w:r>
              <w:t>debris management operations</w:t>
            </w:r>
            <w:r w:rsidRPr="00E9756F">
              <w:t xml:space="preserve"> to ensure </w:t>
            </w:r>
            <w:r w:rsidR="003232B7">
              <w:t xml:space="preserve">that </w:t>
            </w:r>
            <w:r>
              <w:t>they</w:t>
            </w:r>
            <w:r w:rsidRPr="00E9756F">
              <w:t xml:space="preserve"> do not cause environmental damage (such as a release of hazardous substances).</w:t>
            </w:r>
          </w:p>
        </w:tc>
        <w:tc>
          <w:tcPr>
            <w:tcW w:w="1797" w:type="dxa"/>
            <w:vAlign w:val="center"/>
          </w:tcPr>
          <w:p w14:paraId="54A6406D" w14:textId="47686352" w:rsidR="00EF4D16" w:rsidRPr="006C02B8" w:rsidRDefault="00EF4D16" w:rsidP="00EF4D16">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p>
        </w:tc>
        <w:tc>
          <w:tcPr>
            <w:tcW w:w="4861" w:type="dxa"/>
          </w:tcPr>
          <w:p w14:paraId="0902773C" w14:textId="77777777" w:rsidR="00EF4D16" w:rsidRPr="00BD35AF" w:rsidRDefault="00EF4D16" w:rsidP="00EF4D16">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0AB72054" w14:textId="77777777" w:rsidR="00EF4D16" w:rsidRPr="00932E22" w:rsidRDefault="002F0595" w:rsidP="00EF4D16">
            <w:pPr>
              <w:pStyle w:val="TableText"/>
              <w:cnfStyle w:val="000000010000" w:firstRow="0" w:lastRow="0" w:firstColumn="0" w:lastColumn="0" w:oddVBand="0" w:evenVBand="0" w:oddHBand="0" w:evenHBand="1" w:firstRowFirstColumn="0" w:firstRowLastColumn="0" w:lastRowFirstColumn="0" w:lastRowLastColumn="0"/>
            </w:pPr>
            <w:sdt>
              <w:sdtPr>
                <w:id w:val="600997839"/>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N/A</w:t>
            </w:r>
          </w:p>
          <w:p w14:paraId="2E5FDA55" w14:textId="77777777" w:rsidR="00EF4D16" w:rsidRPr="00932E22" w:rsidRDefault="002F0595" w:rsidP="00EF4D16">
            <w:pPr>
              <w:pStyle w:val="TableText"/>
              <w:cnfStyle w:val="000000010000" w:firstRow="0" w:lastRow="0" w:firstColumn="0" w:lastColumn="0" w:oddVBand="0" w:evenVBand="0" w:oddHBand="0" w:evenHBand="1" w:firstRowFirstColumn="0" w:firstRowLastColumn="0" w:lastRowFirstColumn="0" w:lastRowLastColumn="0"/>
            </w:pPr>
            <w:sdt>
              <w:sdtPr>
                <w:id w:val="1919832650"/>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Complete</w:t>
            </w:r>
          </w:p>
          <w:p w14:paraId="3EA4DFE9" w14:textId="2E47C1FA" w:rsidR="00EF4D16" w:rsidRDefault="002F0595" w:rsidP="00EF4D16">
            <w:pPr>
              <w:pStyle w:val="TableText"/>
              <w:cnfStyle w:val="000000010000" w:firstRow="0" w:lastRow="0" w:firstColumn="0" w:lastColumn="0" w:oddVBand="0" w:evenVBand="0" w:oddHBand="0" w:evenHBand="1" w:firstRowFirstColumn="0" w:firstRowLastColumn="0" w:lastRowFirstColumn="0" w:lastRowLastColumn="0"/>
            </w:pPr>
            <w:sdt>
              <w:sdtPr>
                <w:id w:val="1017662574"/>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Ongoing</w:t>
            </w:r>
          </w:p>
        </w:tc>
      </w:tr>
      <w:tr w:rsidR="00EF4D16" w:rsidRPr="00BD35AF" w14:paraId="3169B126" w14:textId="77777777" w:rsidTr="004D0B15">
        <w:tc>
          <w:tcPr>
            <w:cnfStyle w:val="001000000000" w:firstRow="0" w:lastRow="0" w:firstColumn="1" w:lastColumn="0" w:oddVBand="0" w:evenVBand="0" w:oddHBand="0" w:evenHBand="0" w:firstRowFirstColumn="0" w:firstRowLastColumn="0" w:lastRowFirstColumn="0" w:lastRowLastColumn="0"/>
            <w:tcW w:w="4675" w:type="dxa"/>
          </w:tcPr>
          <w:p w14:paraId="743220C0" w14:textId="4F323774" w:rsidR="00EF4D16" w:rsidRDefault="00EF4D16" w:rsidP="00EF4D16">
            <w:pPr>
              <w:pStyle w:val="TableNumber"/>
            </w:pPr>
            <w:r>
              <w:t>Continue</w:t>
            </w:r>
            <w:r w:rsidRPr="00E9756F">
              <w:t xml:space="preserve"> monitoring and testing for potential contamination of soil, water, etc. </w:t>
            </w:r>
          </w:p>
        </w:tc>
        <w:tc>
          <w:tcPr>
            <w:tcW w:w="1797" w:type="dxa"/>
            <w:vAlign w:val="center"/>
          </w:tcPr>
          <w:p w14:paraId="421F55B1" w14:textId="66C48249" w:rsidR="00EF4D16" w:rsidRPr="006C02B8" w:rsidRDefault="00EF4D16" w:rsidP="00EF4D16">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p>
        </w:tc>
        <w:tc>
          <w:tcPr>
            <w:tcW w:w="4861" w:type="dxa"/>
          </w:tcPr>
          <w:p w14:paraId="47274F87" w14:textId="77777777" w:rsidR="00EF4D16" w:rsidRPr="00BD35AF" w:rsidRDefault="00EF4D16" w:rsidP="00EF4D16">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BC72076" w14:textId="77777777" w:rsidR="00EF4D16" w:rsidRPr="00932E22" w:rsidRDefault="002F0595" w:rsidP="00EF4D16">
            <w:pPr>
              <w:pStyle w:val="TableText"/>
              <w:cnfStyle w:val="000000000000" w:firstRow="0" w:lastRow="0" w:firstColumn="0" w:lastColumn="0" w:oddVBand="0" w:evenVBand="0" w:oddHBand="0" w:evenHBand="0" w:firstRowFirstColumn="0" w:firstRowLastColumn="0" w:lastRowFirstColumn="0" w:lastRowLastColumn="0"/>
            </w:pPr>
            <w:sdt>
              <w:sdtPr>
                <w:id w:val="50820960"/>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N/A</w:t>
            </w:r>
          </w:p>
          <w:p w14:paraId="4134FE99" w14:textId="77777777" w:rsidR="00EF4D16" w:rsidRPr="00932E22" w:rsidRDefault="002F0595" w:rsidP="00EF4D16">
            <w:pPr>
              <w:pStyle w:val="TableText"/>
              <w:cnfStyle w:val="000000000000" w:firstRow="0" w:lastRow="0" w:firstColumn="0" w:lastColumn="0" w:oddVBand="0" w:evenVBand="0" w:oddHBand="0" w:evenHBand="0" w:firstRowFirstColumn="0" w:firstRowLastColumn="0" w:lastRowFirstColumn="0" w:lastRowLastColumn="0"/>
            </w:pPr>
            <w:sdt>
              <w:sdtPr>
                <w:id w:val="71091411"/>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Complete</w:t>
            </w:r>
          </w:p>
          <w:p w14:paraId="4A22BAEB" w14:textId="2918021C" w:rsidR="00EF4D16" w:rsidRDefault="002F0595" w:rsidP="00EF4D16">
            <w:pPr>
              <w:pStyle w:val="TableText"/>
              <w:cnfStyle w:val="000000000000" w:firstRow="0" w:lastRow="0" w:firstColumn="0" w:lastColumn="0" w:oddVBand="0" w:evenVBand="0" w:oddHBand="0" w:evenHBand="0" w:firstRowFirstColumn="0" w:firstRowLastColumn="0" w:lastRowFirstColumn="0" w:lastRowLastColumn="0"/>
            </w:pPr>
            <w:sdt>
              <w:sdtPr>
                <w:id w:val="1155732962"/>
                <w14:checkbox>
                  <w14:checked w14:val="0"/>
                  <w14:checkedState w14:val="2612" w14:font="MS Gothic"/>
                  <w14:uncheckedState w14:val="2610" w14:font="MS Gothic"/>
                </w14:checkbox>
              </w:sdtPr>
              <w:sdtEndPr/>
              <w:sdtContent>
                <w:r w:rsidR="00EF4D16" w:rsidRPr="00BD35AF">
                  <w:rPr>
                    <w:rFonts w:ascii="MS Gothic" w:eastAsia="MS Gothic" w:hAnsi="MS Gothic"/>
                  </w:rPr>
                  <w:t>☐</w:t>
                </w:r>
              </w:sdtContent>
            </w:sdt>
            <w:r w:rsidR="00EF4D16" w:rsidRPr="00BD35AF">
              <w:t xml:space="preserve"> Ongoing</w:t>
            </w:r>
          </w:p>
        </w:tc>
      </w:tr>
      <w:tr w:rsidR="0078314B" w:rsidRPr="00BD35AF" w14:paraId="21B75006"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6BA29C" w14:textId="5FB0E982" w:rsidR="0078314B" w:rsidRPr="00543077" w:rsidRDefault="0078314B" w:rsidP="0078314B">
            <w:pPr>
              <w:pStyle w:val="TableNumber"/>
            </w:pPr>
            <w:r>
              <w:t>Develop and implement an action plan with identified restoration projects and programs (e.g., cleanup of waterways, reconstitution of wetlands, conversion of flood-prone areas to open space). Outline implementation actions, costs, and timeline. Ensure all projects and programs comply with state and federal regulatory requirements and receive proper approvals.</w:t>
            </w:r>
          </w:p>
        </w:tc>
        <w:tc>
          <w:tcPr>
            <w:tcW w:w="1797" w:type="dxa"/>
            <w:vAlign w:val="center"/>
          </w:tcPr>
          <w:p w14:paraId="674A10C3" w14:textId="01BB7195" w:rsidR="0078314B" w:rsidRPr="006C02B8" w:rsidRDefault="0078314B" w:rsidP="0078314B">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r>
              <w:t xml:space="preserve">  </w:t>
            </w:r>
          </w:p>
        </w:tc>
        <w:tc>
          <w:tcPr>
            <w:tcW w:w="4861" w:type="dxa"/>
          </w:tcPr>
          <w:p w14:paraId="1F71FDBB" w14:textId="77777777" w:rsidR="0078314B" w:rsidRPr="00BD35AF" w:rsidRDefault="0078314B" w:rsidP="0078314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3111DD26"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2092459643"/>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155DCBCE"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688065824"/>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731FB031" w14:textId="4A605EE0" w:rsidR="0078314B"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89615283"/>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0649327C" w14:textId="77777777" w:rsidTr="004D0B15">
        <w:tc>
          <w:tcPr>
            <w:cnfStyle w:val="001000000000" w:firstRow="0" w:lastRow="0" w:firstColumn="1" w:lastColumn="0" w:oddVBand="0" w:evenVBand="0" w:oddHBand="0" w:evenHBand="0" w:firstRowFirstColumn="0" w:firstRowLastColumn="0" w:lastRowFirstColumn="0" w:lastRowLastColumn="0"/>
            <w:tcW w:w="4675" w:type="dxa"/>
          </w:tcPr>
          <w:p w14:paraId="00707D54" w14:textId="36C2F4FB" w:rsidR="0078314B" w:rsidRDefault="0078314B" w:rsidP="0078314B">
            <w:pPr>
              <w:pStyle w:val="TableNumber"/>
            </w:pPr>
            <w:r w:rsidRPr="00543077">
              <w:t xml:space="preserve">Identify </w:t>
            </w:r>
            <w:r>
              <w:t xml:space="preserve">federal, state, NGO, and private programs and/or funding </w:t>
            </w:r>
            <w:r w:rsidRPr="00543077">
              <w:t xml:space="preserve">opportunities to implement </w:t>
            </w:r>
            <w:r>
              <w:t>the action plan</w:t>
            </w:r>
            <w:r w:rsidRPr="00543077">
              <w:t>.</w:t>
            </w:r>
          </w:p>
        </w:tc>
        <w:tc>
          <w:tcPr>
            <w:tcW w:w="1797" w:type="dxa"/>
            <w:vAlign w:val="center"/>
          </w:tcPr>
          <w:p w14:paraId="7684B769" w14:textId="5C39E523" w:rsidR="0078314B" w:rsidRPr="006C02B8" w:rsidRDefault="0078314B" w:rsidP="0078314B">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r>
              <w:t xml:space="preserve">  </w:t>
            </w:r>
          </w:p>
        </w:tc>
        <w:tc>
          <w:tcPr>
            <w:tcW w:w="4861" w:type="dxa"/>
          </w:tcPr>
          <w:p w14:paraId="5C7D2451" w14:textId="77777777" w:rsidR="0078314B" w:rsidRPr="00BD35AF" w:rsidRDefault="0078314B" w:rsidP="0078314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8B01C7B"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924150324"/>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07417414"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1818025248"/>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47E70F77" w14:textId="750ECB20" w:rsidR="0078314B"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661279240"/>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6C827146"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BD06A7" w14:textId="46A7B41A" w:rsidR="0078314B" w:rsidRPr="00BD35AF" w:rsidRDefault="0078314B" w:rsidP="0078314B">
            <w:pPr>
              <w:pStyle w:val="TableNumber"/>
            </w:pPr>
            <w:r w:rsidRPr="00F31C1A">
              <w:t>Coordinate with FEMA to manage Environmental and Historic Preservation (EHP) review processes.</w:t>
            </w:r>
          </w:p>
        </w:tc>
        <w:tc>
          <w:tcPr>
            <w:tcW w:w="1797" w:type="dxa"/>
            <w:vAlign w:val="center"/>
          </w:tcPr>
          <w:p w14:paraId="49B4E286" w14:textId="2232451D" w:rsidR="0078314B" w:rsidRPr="00BD35AF" w:rsidRDefault="0078314B" w:rsidP="0078314B">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r>
              <w:t xml:space="preserve">  </w:t>
            </w:r>
          </w:p>
        </w:tc>
        <w:tc>
          <w:tcPr>
            <w:tcW w:w="4861" w:type="dxa"/>
          </w:tcPr>
          <w:p w14:paraId="3B630ED0" w14:textId="77777777" w:rsidR="0078314B" w:rsidRPr="00BD35AF" w:rsidRDefault="0078314B" w:rsidP="0078314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BC164E1"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458151806"/>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3547E25B"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964848819"/>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346D9F3B" w14:textId="21C39600"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836683696"/>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20253BEE" w14:textId="77777777" w:rsidTr="004D0B15">
        <w:tc>
          <w:tcPr>
            <w:cnfStyle w:val="001000000000" w:firstRow="0" w:lastRow="0" w:firstColumn="1" w:lastColumn="0" w:oddVBand="0" w:evenVBand="0" w:oddHBand="0" w:evenHBand="0" w:firstRowFirstColumn="0" w:firstRowLastColumn="0" w:lastRowFirstColumn="0" w:lastRowLastColumn="0"/>
            <w:tcW w:w="4675" w:type="dxa"/>
          </w:tcPr>
          <w:p w14:paraId="63407846" w14:textId="4E2A4597" w:rsidR="0078314B" w:rsidRPr="00BD35AF" w:rsidRDefault="0078314B" w:rsidP="0078314B">
            <w:pPr>
              <w:pStyle w:val="TableNumber"/>
            </w:pPr>
            <w:r>
              <w:lastRenderedPageBreak/>
              <w:t>Support Public Assistance (PA) projects, as applicable.</w:t>
            </w:r>
          </w:p>
        </w:tc>
        <w:tc>
          <w:tcPr>
            <w:tcW w:w="1797" w:type="dxa"/>
            <w:vAlign w:val="center"/>
          </w:tcPr>
          <w:p w14:paraId="3B52FA5C" w14:textId="15B505A0" w:rsidR="0078314B" w:rsidRPr="00BD35AF" w:rsidRDefault="0078314B" w:rsidP="0078314B">
            <w:pPr>
              <w:pStyle w:val="TableText"/>
              <w:jc w:val="center"/>
              <w:cnfStyle w:val="000000000000" w:firstRow="0" w:lastRow="0" w:firstColumn="0" w:lastColumn="0" w:oddVBand="0" w:evenVBand="0" w:oddHBand="0" w:evenHBand="0" w:firstRowFirstColumn="0" w:firstRowLastColumn="0" w:lastRowFirstColumn="0" w:lastRowLastColumn="0"/>
            </w:pPr>
            <w:r w:rsidRPr="00E9756F">
              <w:t>Environmental Remediation and Restoration</w:t>
            </w:r>
            <w:r>
              <w:t xml:space="preserve"> / Community Arts and Recreation</w:t>
            </w:r>
          </w:p>
        </w:tc>
        <w:tc>
          <w:tcPr>
            <w:tcW w:w="4861" w:type="dxa"/>
          </w:tcPr>
          <w:p w14:paraId="795B6898" w14:textId="77777777" w:rsidR="0078314B" w:rsidRPr="00BD35AF" w:rsidRDefault="0078314B" w:rsidP="0078314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F705B52"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913516468"/>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246C40B7"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2013755861"/>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456DCB83" w14:textId="67FB83D8"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2065246810"/>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2C3F6CE5"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F78DD0C" w14:textId="1D44F8D4" w:rsidR="0078314B" w:rsidRPr="00BD35AF" w:rsidRDefault="0078314B" w:rsidP="0078314B">
            <w:pPr>
              <w:pStyle w:val="TableNumber"/>
            </w:pPr>
            <w:r>
              <w:t xml:space="preserve">Proactively advise and support other </w:t>
            </w:r>
            <w:r w:rsidR="00F06E89">
              <w:t>R</w:t>
            </w:r>
            <w:r>
              <w:t xml:space="preserve">ecovery </w:t>
            </w:r>
            <w:r w:rsidR="00F06E89">
              <w:t>C</w:t>
            </w:r>
            <w:r>
              <w:t>ommittees in meeting environmental requirements.</w:t>
            </w:r>
          </w:p>
        </w:tc>
        <w:tc>
          <w:tcPr>
            <w:tcW w:w="1797" w:type="dxa"/>
            <w:vAlign w:val="center"/>
          </w:tcPr>
          <w:p w14:paraId="6AC4E90D" w14:textId="2B9C0AF6" w:rsidR="0078314B" w:rsidRPr="00BD35AF" w:rsidRDefault="0078314B" w:rsidP="0078314B">
            <w:pPr>
              <w:pStyle w:val="TableText"/>
              <w:jc w:val="center"/>
              <w:cnfStyle w:val="000000010000" w:firstRow="0" w:lastRow="0" w:firstColumn="0" w:lastColumn="0" w:oddVBand="0" w:evenVBand="0" w:oddHBand="0" w:evenHBand="1" w:firstRowFirstColumn="0" w:firstRowLastColumn="0" w:lastRowFirstColumn="0" w:lastRowLastColumn="0"/>
            </w:pPr>
            <w:r w:rsidRPr="00E9756F">
              <w:t>Environmental Remediation and Restoration</w:t>
            </w:r>
          </w:p>
        </w:tc>
        <w:tc>
          <w:tcPr>
            <w:tcW w:w="4861" w:type="dxa"/>
          </w:tcPr>
          <w:p w14:paraId="1F2D93CE" w14:textId="77777777" w:rsidR="0078314B" w:rsidRPr="00BD35AF" w:rsidRDefault="0078314B" w:rsidP="0078314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328C17E2"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333289722"/>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437D0EF8"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237438358"/>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2FB42014"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354315386"/>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130FA9D6" w14:textId="77777777" w:rsidTr="004D0B15">
        <w:tc>
          <w:tcPr>
            <w:cnfStyle w:val="001000000000" w:firstRow="0" w:lastRow="0" w:firstColumn="1" w:lastColumn="0" w:oddVBand="0" w:evenVBand="0" w:oddHBand="0" w:evenHBand="0" w:firstRowFirstColumn="0" w:firstRowLastColumn="0" w:lastRowFirstColumn="0" w:lastRowLastColumn="0"/>
            <w:tcW w:w="4675" w:type="dxa"/>
            <w:vAlign w:val="center"/>
          </w:tcPr>
          <w:p w14:paraId="308F068D" w14:textId="2E163FC1" w:rsidR="0078314B" w:rsidRDefault="0078314B" w:rsidP="0078314B">
            <w:pPr>
              <w:pStyle w:val="TableNumber"/>
            </w:pPr>
            <w:bookmarkStart w:id="6" w:name="_Hlk31917035"/>
            <w:r>
              <w:t>Prioritize the repair of popular</w:t>
            </w:r>
            <w:r w:rsidRPr="0043269D">
              <w:t xml:space="preserve"> </w:t>
            </w:r>
            <w:r>
              <w:t>community</w:t>
            </w:r>
            <w:r w:rsidRPr="0043269D">
              <w:t xml:space="preserve"> </w:t>
            </w:r>
            <w:r>
              <w:t>facilities, such as sport fields and recreation centers, to support the well-being of residents</w:t>
            </w:r>
            <w:r w:rsidRPr="0043269D">
              <w:t>.</w:t>
            </w:r>
          </w:p>
        </w:tc>
        <w:tc>
          <w:tcPr>
            <w:tcW w:w="1797" w:type="dxa"/>
            <w:vAlign w:val="center"/>
          </w:tcPr>
          <w:p w14:paraId="79FB1DAB" w14:textId="1C75A393" w:rsidR="0078314B" w:rsidRPr="00D43515" w:rsidRDefault="0078314B" w:rsidP="0078314B">
            <w:pPr>
              <w:pStyle w:val="TableText"/>
              <w:jc w:val="center"/>
              <w:cnfStyle w:val="000000000000" w:firstRow="0" w:lastRow="0" w:firstColumn="0" w:lastColumn="0" w:oddVBand="0" w:evenVBand="0" w:oddHBand="0" w:evenHBand="0" w:firstRowFirstColumn="0" w:firstRowLastColumn="0" w:lastRowFirstColumn="0" w:lastRowLastColumn="0"/>
            </w:pPr>
            <w:r w:rsidRPr="00D43515">
              <w:t>Community Arts and Recreation</w:t>
            </w:r>
          </w:p>
        </w:tc>
        <w:tc>
          <w:tcPr>
            <w:tcW w:w="4861" w:type="dxa"/>
          </w:tcPr>
          <w:p w14:paraId="31AE3025" w14:textId="77777777" w:rsidR="0078314B" w:rsidRPr="00BD35AF" w:rsidRDefault="0078314B" w:rsidP="0078314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81102F6"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1609809028"/>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6FAB78EC"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1327170514"/>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0279BB36" w14:textId="204AE29C" w:rsidR="0078314B"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935137032"/>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34AB8ECF"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1ABF8E40" w14:textId="76036681" w:rsidR="0078314B" w:rsidRPr="0043269D" w:rsidRDefault="0078314B" w:rsidP="0078314B">
            <w:pPr>
              <w:pStyle w:val="TableNumber"/>
            </w:pPr>
            <w:bookmarkStart w:id="7" w:name="_Hlk31917041"/>
            <w:bookmarkEnd w:id="6"/>
            <w:r>
              <w:t>Coordinate public engagement opportunities with</w:t>
            </w:r>
            <w:r w:rsidRPr="0043269D">
              <w:t xml:space="preserve"> residents to </w:t>
            </w:r>
            <w:r>
              <w:t xml:space="preserve">identify </w:t>
            </w:r>
            <w:r w:rsidRPr="0043269D">
              <w:t xml:space="preserve">opportunities </w:t>
            </w:r>
            <w:r>
              <w:t>for improving local arts and recreation programs and facilities during recovery</w:t>
            </w:r>
            <w:r w:rsidRPr="0043269D">
              <w:t>.</w:t>
            </w:r>
          </w:p>
        </w:tc>
        <w:tc>
          <w:tcPr>
            <w:tcW w:w="1797" w:type="dxa"/>
            <w:vAlign w:val="center"/>
          </w:tcPr>
          <w:p w14:paraId="41C0DAA8" w14:textId="222004BF" w:rsidR="0078314B" w:rsidRPr="00BD35AF" w:rsidRDefault="0078314B" w:rsidP="0078314B">
            <w:pPr>
              <w:pStyle w:val="TableText"/>
              <w:jc w:val="center"/>
              <w:cnfStyle w:val="000000010000" w:firstRow="0" w:lastRow="0" w:firstColumn="0" w:lastColumn="0" w:oddVBand="0" w:evenVBand="0" w:oddHBand="0" w:evenHBand="1" w:firstRowFirstColumn="0" w:firstRowLastColumn="0" w:lastRowFirstColumn="0" w:lastRowLastColumn="0"/>
            </w:pPr>
            <w:r w:rsidRPr="00D43515">
              <w:t>Community Arts and Recreation</w:t>
            </w:r>
          </w:p>
        </w:tc>
        <w:tc>
          <w:tcPr>
            <w:tcW w:w="4861" w:type="dxa"/>
          </w:tcPr>
          <w:p w14:paraId="1E913BB8" w14:textId="77777777" w:rsidR="0078314B" w:rsidRPr="00BD35AF" w:rsidRDefault="0078314B" w:rsidP="0078314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0C0B7BDF"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279327210"/>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2F9BC732"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317853212"/>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44ACCFC5" w14:textId="063590F3"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809473441"/>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052C6EEF" w14:textId="77777777" w:rsidTr="004D0B15">
        <w:tc>
          <w:tcPr>
            <w:cnfStyle w:val="001000000000" w:firstRow="0" w:lastRow="0" w:firstColumn="1" w:lastColumn="0" w:oddVBand="0" w:evenVBand="0" w:oddHBand="0" w:evenHBand="0" w:firstRowFirstColumn="0" w:firstRowLastColumn="0" w:lastRowFirstColumn="0" w:lastRowLastColumn="0"/>
            <w:tcW w:w="4675" w:type="dxa"/>
          </w:tcPr>
          <w:p w14:paraId="2C617C5D" w14:textId="4EFA5C10" w:rsidR="0078314B" w:rsidRPr="00BD35AF" w:rsidRDefault="0078314B" w:rsidP="0078314B">
            <w:pPr>
              <w:pStyle w:val="TableNumber"/>
            </w:pPr>
            <w:bookmarkStart w:id="8" w:name="_Hlk31917047"/>
            <w:bookmarkEnd w:id="7"/>
            <w:r w:rsidRPr="00F31C1A">
              <w:t xml:space="preserve">Identify ways that </w:t>
            </w:r>
            <w:r>
              <w:t xml:space="preserve">private </w:t>
            </w:r>
            <w:r w:rsidRPr="00F31C1A">
              <w:t>donors, endowments, and philanthropic organizations can support recovery projects that expand arts and cultural programs.</w:t>
            </w:r>
          </w:p>
        </w:tc>
        <w:tc>
          <w:tcPr>
            <w:tcW w:w="1797" w:type="dxa"/>
            <w:vAlign w:val="center"/>
          </w:tcPr>
          <w:p w14:paraId="32ECC5AA" w14:textId="09C3AC4D" w:rsidR="0078314B" w:rsidRPr="00BD35AF" w:rsidRDefault="0078314B" w:rsidP="0078314B">
            <w:pPr>
              <w:pStyle w:val="TableText"/>
              <w:jc w:val="center"/>
              <w:cnfStyle w:val="000000000000" w:firstRow="0" w:lastRow="0" w:firstColumn="0" w:lastColumn="0" w:oddVBand="0" w:evenVBand="0" w:oddHBand="0" w:evenHBand="0" w:firstRowFirstColumn="0" w:firstRowLastColumn="0" w:lastRowFirstColumn="0" w:lastRowLastColumn="0"/>
            </w:pPr>
            <w:r w:rsidRPr="00D43515">
              <w:t>Community Arts and Recreation</w:t>
            </w:r>
          </w:p>
        </w:tc>
        <w:tc>
          <w:tcPr>
            <w:tcW w:w="4861" w:type="dxa"/>
          </w:tcPr>
          <w:p w14:paraId="4067E858" w14:textId="77777777" w:rsidR="0078314B" w:rsidRPr="00BD35AF" w:rsidRDefault="0078314B" w:rsidP="0078314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C0F54F8"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2002689921"/>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333B725B"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2029316804"/>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7DCEE4CC" w14:textId="0A9ED2BF"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461579684"/>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41E52115"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76AFB21F" w14:textId="148AEB14" w:rsidR="0078314B" w:rsidRPr="00F31C1A" w:rsidRDefault="0078314B" w:rsidP="0078314B">
            <w:pPr>
              <w:pStyle w:val="TableNumber"/>
            </w:pPr>
            <w:bookmarkStart w:id="9" w:name="_Hlk31917052"/>
            <w:bookmarkEnd w:id="8"/>
            <w:r w:rsidRPr="0043269D">
              <w:t>Utilize abandoned structures and vacant shop windows for visual art displays and identify vacant lots and other outdoor sites to locate community projects and gathering spots.</w:t>
            </w:r>
          </w:p>
        </w:tc>
        <w:tc>
          <w:tcPr>
            <w:tcW w:w="1797" w:type="dxa"/>
            <w:vAlign w:val="center"/>
          </w:tcPr>
          <w:p w14:paraId="4D514BDE" w14:textId="32B5AF69" w:rsidR="0078314B" w:rsidRPr="00BD35AF" w:rsidRDefault="0078314B" w:rsidP="0078314B">
            <w:pPr>
              <w:pStyle w:val="TableText"/>
              <w:jc w:val="center"/>
              <w:cnfStyle w:val="000000010000" w:firstRow="0" w:lastRow="0" w:firstColumn="0" w:lastColumn="0" w:oddVBand="0" w:evenVBand="0" w:oddHBand="0" w:evenHBand="1" w:firstRowFirstColumn="0" w:firstRowLastColumn="0" w:lastRowFirstColumn="0" w:lastRowLastColumn="0"/>
            </w:pPr>
            <w:r w:rsidRPr="00D43515">
              <w:t>Community Arts and Recreation</w:t>
            </w:r>
          </w:p>
        </w:tc>
        <w:tc>
          <w:tcPr>
            <w:tcW w:w="4861" w:type="dxa"/>
          </w:tcPr>
          <w:p w14:paraId="42D8602F" w14:textId="77777777" w:rsidR="0078314B" w:rsidRPr="00BD35AF" w:rsidRDefault="0078314B" w:rsidP="0078314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BC163F6"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336576856"/>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35249375"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608956059"/>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01EED16E" w14:textId="5739C718"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305506628"/>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13B79C3C" w14:textId="77777777" w:rsidTr="004D0B15">
        <w:tc>
          <w:tcPr>
            <w:cnfStyle w:val="001000000000" w:firstRow="0" w:lastRow="0" w:firstColumn="1" w:lastColumn="0" w:oddVBand="0" w:evenVBand="0" w:oddHBand="0" w:evenHBand="0" w:firstRowFirstColumn="0" w:firstRowLastColumn="0" w:lastRowFirstColumn="0" w:lastRowLastColumn="0"/>
            <w:tcW w:w="4675" w:type="dxa"/>
            <w:vAlign w:val="center"/>
          </w:tcPr>
          <w:p w14:paraId="60C1EB24" w14:textId="043A0357" w:rsidR="0078314B" w:rsidRPr="00F31C1A" w:rsidRDefault="0078314B" w:rsidP="0078314B">
            <w:pPr>
              <w:pStyle w:val="TableNumber"/>
            </w:pPr>
            <w:bookmarkStart w:id="10" w:name="_Hlk31917060"/>
            <w:bookmarkEnd w:id="9"/>
            <w:r w:rsidRPr="0043269D">
              <w:t>Leverage existing mobile programming, such as library bookmobiles, to bring arts and culture to neighborhoods and community gatherings.</w:t>
            </w:r>
          </w:p>
        </w:tc>
        <w:tc>
          <w:tcPr>
            <w:tcW w:w="1797" w:type="dxa"/>
            <w:vAlign w:val="center"/>
          </w:tcPr>
          <w:p w14:paraId="0A669F0B" w14:textId="7F1713C6" w:rsidR="0078314B" w:rsidRPr="00BD35AF" w:rsidRDefault="0078314B" w:rsidP="0078314B">
            <w:pPr>
              <w:pStyle w:val="TableText"/>
              <w:jc w:val="center"/>
              <w:cnfStyle w:val="000000000000" w:firstRow="0" w:lastRow="0" w:firstColumn="0" w:lastColumn="0" w:oddVBand="0" w:evenVBand="0" w:oddHBand="0" w:evenHBand="0" w:firstRowFirstColumn="0" w:firstRowLastColumn="0" w:lastRowFirstColumn="0" w:lastRowLastColumn="0"/>
            </w:pPr>
            <w:r w:rsidRPr="00D43515">
              <w:t>Community Arts and Recreation</w:t>
            </w:r>
          </w:p>
        </w:tc>
        <w:tc>
          <w:tcPr>
            <w:tcW w:w="4861" w:type="dxa"/>
          </w:tcPr>
          <w:p w14:paraId="1DF0301B" w14:textId="77777777" w:rsidR="0078314B" w:rsidRPr="00BD35AF" w:rsidRDefault="0078314B" w:rsidP="0078314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3C900F1"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1121058686"/>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5135DDEA" w14:textId="77777777"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1067266732"/>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22723DBF" w14:textId="1A8F34F9" w:rsidR="0078314B" w:rsidRPr="00932E22" w:rsidRDefault="002F0595" w:rsidP="0078314B">
            <w:pPr>
              <w:pStyle w:val="TableText"/>
              <w:cnfStyle w:val="000000000000" w:firstRow="0" w:lastRow="0" w:firstColumn="0" w:lastColumn="0" w:oddVBand="0" w:evenVBand="0" w:oddHBand="0" w:evenHBand="0" w:firstRowFirstColumn="0" w:firstRowLastColumn="0" w:lastRowFirstColumn="0" w:lastRowLastColumn="0"/>
            </w:pPr>
            <w:sdt>
              <w:sdtPr>
                <w:id w:val="-2028476160"/>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78314B" w:rsidRPr="00BD35AF" w14:paraId="19C59E57" w14:textId="77777777" w:rsidTr="004D0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3A8873C1" w14:textId="492929C5" w:rsidR="0078314B" w:rsidRPr="0043269D" w:rsidRDefault="0078314B" w:rsidP="0078314B">
            <w:pPr>
              <w:pStyle w:val="TableNumber"/>
            </w:pPr>
            <w:bookmarkStart w:id="11" w:name="_Hlk31917065"/>
            <w:bookmarkEnd w:id="10"/>
            <w:r w:rsidRPr="007B5622">
              <w:lastRenderedPageBreak/>
              <w:t>Hold celebratory recovery events at community arts and recreation facilities to engage the whole community</w:t>
            </w:r>
            <w:r>
              <w:t>.</w:t>
            </w:r>
          </w:p>
        </w:tc>
        <w:tc>
          <w:tcPr>
            <w:tcW w:w="1797" w:type="dxa"/>
            <w:vAlign w:val="center"/>
          </w:tcPr>
          <w:p w14:paraId="1FCD8A42" w14:textId="335EA1D2" w:rsidR="0078314B" w:rsidRPr="00BD35AF" w:rsidRDefault="0078314B" w:rsidP="0078314B">
            <w:pPr>
              <w:pStyle w:val="TableText"/>
              <w:jc w:val="center"/>
              <w:cnfStyle w:val="000000010000" w:firstRow="0" w:lastRow="0" w:firstColumn="0" w:lastColumn="0" w:oddVBand="0" w:evenVBand="0" w:oddHBand="0" w:evenHBand="1" w:firstRowFirstColumn="0" w:firstRowLastColumn="0" w:lastRowFirstColumn="0" w:lastRowLastColumn="0"/>
            </w:pPr>
            <w:r w:rsidRPr="00D43515">
              <w:t>Community Arts and Recreation</w:t>
            </w:r>
          </w:p>
        </w:tc>
        <w:tc>
          <w:tcPr>
            <w:tcW w:w="4861" w:type="dxa"/>
          </w:tcPr>
          <w:p w14:paraId="2B3DCE6F" w14:textId="77777777" w:rsidR="0078314B" w:rsidRPr="00BD35AF" w:rsidRDefault="0078314B" w:rsidP="0078314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09EB54E"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98539300"/>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N/A</w:t>
            </w:r>
          </w:p>
          <w:p w14:paraId="239E354C" w14:textId="77777777"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449385907"/>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Complete</w:t>
            </w:r>
          </w:p>
          <w:p w14:paraId="7D254499" w14:textId="076F74C9" w:rsidR="0078314B" w:rsidRPr="00932E22" w:rsidRDefault="002F0595" w:rsidP="0078314B">
            <w:pPr>
              <w:pStyle w:val="TableText"/>
              <w:cnfStyle w:val="000000010000" w:firstRow="0" w:lastRow="0" w:firstColumn="0" w:lastColumn="0" w:oddVBand="0" w:evenVBand="0" w:oddHBand="0" w:evenHBand="1" w:firstRowFirstColumn="0" w:firstRowLastColumn="0" w:lastRowFirstColumn="0" w:lastRowLastColumn="0"/>
            </w:pPr>
            <w:sdt>
              <w:sdtPr>
                <w:id w:val="1809898664"/>
                <w14:checkbox>
                  <w14:checked w14:val="0"/>
                  <w14:checkedState w14:val="2612" w14:font="MS Gothic"/>
                  <w14:uncheckedState w14:val="2610" w14:font="MS Gothic"/>
                </w14:checkbox>
              </w:sdtPr>
              <w:sdtEndPr/>
              <w:sdtContent>
                <w:r w:rsidR="0078314B" w:rsidRPr="00BD35AF">
                  <w:rPr>
                    <w:rFonts w:ascii="MS Gothic" w:eastAsia="MS Gothic" w:hAnsi="MS Gothic"/>
                  </w:rPr>
                  <w:t>☐</w:t>
                </w:r>
              </w:sdtContent>
            </w:sdt>
            <w:r w:rsidR="0078314B" w:rsidRPr="00BD35AF">
              <w:t xml:space="preserve"> Ongoing</w:t>
            </w:r>
          </w:p>
        </w:tc>
      </w:tr>
      <w:tr w:rsidR="00145301" w:rsidRPr="00BD35AF" w14:paraId="46753918" w14:textId="77777777" w:rsidTr="00F875E0">
        <w:tc>
          <w:tcPr>
            <w:cnfStyle w:val="001000000000" w:firstRow="0" w:lastRow="0" w:firstColumn="1" w:lastColumn="0" w:oddVBand="0" w:evenVBand="0" w:oddHBand="0" w:evenHBand="0" w:firstRowFirstColumn="0" w:firstRowLastColumn="0" w:lastRowFirstColumn="0" w:lastRowLastColumn="0"/>
            <w:tcW w:w="4675" w:type="dxa"/>
          </w:tcPr>
          <w:p w14:paraId="07B9604C" w14:textId="04A628CF" w:rsidR="00145301" w:rsidRPr="007B5622" w:rsidRDefault="00145301" w:rsidP="00145301">
            <w:pPr>
              <w:pStyle w:val="TableNumber"/>
            </w:pPr>
            <w:r w:rsidRPr="00753A9F">
              <w:t xml:space="preserve">Coordinate with FEMA to manage </w:t>
            </w:r>
            <w:proofErr w:type="spellStart"/>
            <w:r w:rsidRPr="00753A9F">
              <w:t>EHP</w:t>
            </w:r>
            <w:bookmarkStart w:id="12" w:name="_GoBack"/>
            <w:bookmarkEnd w:id="12"/>
            <w:proofErr w:type="spellEnd"/>
            <w:r w:rsidRPr="00753A9F">
              <w:t xml:space="preserve"> review processes </w:t>
            </w:r>
            <w:r>
              <w:t>as needed</w:t>
            </w:r>
            <w:r w:rsidRPr="00753A9F">
              <w:t>.</w:t>
            </w:r>
          </w:p>
        </w:tc>
        <w:tc>
          <w:tcPr>
            <w:tcW w:w="1797" w:type="dxa"/>
            <w:vAlign w:val="center"/>
          </w:tcPr>
          <w:p w14:paraId="6DAFF4FC" w14:textId="08BBF5CE" w:rsidR="00145301" w:rsidRPr="00D43515" w:rsidRDefault="00145301" w:rsidP="00145301">
            <w:pPr>
              <w:pStyle w:val="TableText"/>
              <w:jc w:val="center"/>
              <w:cnfStyle w:val="000000000000" w:firstRow="0" w:lastRow="0" w:firstColumn="0" w:lastColumn="0" w:oddVBand="0" w:evenVBand="0" w:oddHBand="0" w:evenHBand="0" w:firstRowFirstColumn="0" w:firstRowLastColumn="0" w:lastRowFirstColumn="0" w:lastRowLastColumn="0"/>
            </w:pPr>
            <w:r>
              <w:t xml:space="preserve">Historic Preservation </w:t>
            </w:r>
          </w:p>
        </w:tc>
        <w:tc>
          <w:tcPr>
            <w:tcW w:w="4861" w:type="dxa"/>
          </w:tcPr>
          <w:p w14:paraId="12565C4A" w14:textId="77777777" w:rsidR="00145301" w:rsidRPr="00BD35AF" w:rsidRDefault="00145301" w:rsidP="00145301">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4F57CC4"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94621732"/>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N/A</w:t>
            </w:r>
          </w:p>
          <w:p w14:paraId="48C02A98" w14:textId="77777777" w:rsidR="00145301" w:rsidRPr="00932E22" w:rsidRDefault="002F0595" w:rsidP="00145301">
            <w:pPr>
              <w:pStyle w:val="TableText"/>
              <w:cnfStyle w:val="000000000000" w:firstRow="0" w:lastRow="0" w:firstColumn="0" w:lastColumn="0" w:oddVBand="0" w:evenVBand="0" w:oddHBand="0" w:evenHBand="0" w:firstRowFirstColumn="0" w:firstRowLastColumn="0" w:lastRowFirstColumn="0" w:lastRowLastColumn="0"/>
            </w:pPr>
            <w:sdt>
              <w:sdtPr>
                <w:id w:val="-1701303859"/>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Complete</w:t>
            </w:r>
          </w:p>
          <w:p w14:paraId="161F365D" w14:textId="0F2ED653" w:rsidR="00145301" w:rsidRPr="00BD35AF" w:rsidRDefault="002F0595" w:rsidP="00145301">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234559298"/>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Ongoing</w:t>
            </w:r>
          </w:p>
        </w:tc>
      </w:tr>
      <w:tr w:rsidR="00145301" w:rsidRPr="00BD35AF" w14:paraId="2A7BFF24" w14:textId="77777777" w:rsidTr="00F875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62EFD5" w14:textId="2FAFF248" w:rsidR="00145301" w:rsidRPr="00753A9F" w:rsidRDefault="00145301" w:rsidP="00145301">
            <w:pPr>
              <w:pStyle w:val="TableNumber"/>
            </w:pPr>
            <w:r>
              <w:t>Determine</w:t>
            </w:r>
            <w:r w:rsidRPr="00753A9F">
              <w:t xml:space="preserve"> long-term strategies to restore damaged historic sites and enhance resilience to future disasters.</w:t>
            </w:r>
          </w:p>
        </w:tc>
        <w:tc>
          <w:tcPr>
            <w:tcW w:w="1797" w:type="dxa"/>
            <w:vAlign w:val="center"/>
          </w:tcPr>
          <w:p w14:paraId="5797C7B9" w14:textId="0BEE836F" w:rsidR="00145301" w:rsidRDefault="00145301" w:rsidP="00145301">
            <w:pPr>
              <w:pStyle w:val="TableText"/>
              <w:jc w:val="center"/>
              <w:cnfStyle w:val="000000010000" w:firstRow="0" w:lastRow="0" w:firstColumn="0" w:lastColumn="0" w:oddVBand="0" w:evenVBand="0" w:oddHBand="0" w:evenHBand="1" w:firstRowFirstColumn="0" w:firstRowLastColumn="0" w:lastRowFirstColumn="0" w:lastRowLastColumn="0"/>
            </w:pPr>
            <w:r w:rsidRPr="001D0EB2">
              <w:t>Historic Preservation</w:t>
            </w:r>
          </w:p>
        </w:tc>
        <w:tc>
          <w:tcPr>
            <w:tcW w:w="4861" w:type="dxa"/>
          </w:tcPr>
          <w:p w14:paraId="74D5DC18" w14:textId="77777777" w:rsidR="00145301" w:rsidRPr="00BD35AF" w:rsidRDefault="00145301" w:rsidP="00145301">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5834F38B" w14:textId="77777777" w:rsidR="00145301" w:rsidRPr="00932E22" w:rsidRDefault="002F0595" w:rsidP="00145301">
            <w:pPr>
              <w:pStyle w:val="TableText"/>
              <w:cnfStyle w:val="000000010000" w:firstRow="0" w:lastRow="0" w:firstColumn="0" w:lastColumn="0" w:oddVBand="0" w:evenVBand="0" w:oddHBand="0" w:evenHBand="1" w:firstRowFirstColumn="0" w:firstRowLastColumn="0" w:lastRowFirstColumn="0" w:lastRowLastColumn="0"/>
            </w:pPr>
            <w:sdt>
              <w:sdtPr>
                <w:id w:val="443966687"/>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w:t>
            </w:r>
            <w:r w:rsidR="00145301" w:rsidRPr="00932E22">
              <w:t>N/A</w:t>
            </w:r>
          </w:p>
          <w:p w14:paraId="026FFA82" w14:textId="77777777" w:rsidR="00145301" w:rsidRPr="00932E22" w:rsidRDefault="002F0595" w:rsidP="00145301">
            <w:pPr>
              <w:pStyle w:val="TableText"/>
              <w:cnfStyle w:val="000000010000" w:firstRow="0" w:lastRow="0" w:firstColumn="0" w:lastColumn="0" w:oddVBand="0" w:evenVBand="0" w:oddHBand="0" w:evenHBand="1" w:firstRowFirstColumn="0" w:firstRowLastColumn="0" w:lastRowFirstColumn="0" w:lastRowLastColumn="0"/>
            </w:pPr>
            <w:sdt>
              <w:sdtPr>
                <w:id w:val="620029071"/>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w:t>
            </w:r>
            <w:r w:rsidR="00145301" w:rsidRPr="00932E22">
              <w:t>Complete</w:t>
            </w:r>
          </w:p>
          <w:p w14:paraId="4B698765" w14:textId="1CEA0CFE" w:rsidR="00145301" w:rsidRPr="00BD35AF" w:rsidRDefault="002F0595" w:rsidP="00145301">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142191036"/>
                <w14:checkbox>
                  <w14:checked w14:val="0"/>
                  <w14:checkedState w14:val="2612" w14:font="MS Gothic"/>
                  <w14:uncheckedState w14:val="2610" w14:font="MS Gothic"/>
                </w14:checkbox>
              </w:sdtPr>
              <w:sdtEndPr/>
              <w:sdtContent>
                <w:r w:rsidR="00145301" w:rsidRPr="00BD35AF">
                  <w:rPr>
                    <w:rFonts w:ascii="MS Gothic" w:eastAsia="MS Gothic" w:hAnsi="MS Gothic"/>
                  </w:rPr>
                  <w:t>☐</w:t>
                </w:r>
              </w:sdtContent>
            </w:sdt>
            <w:r w:rsidR="00145301" w:rsidRPr="00BD35AF">
              <w:t xml:space="preserve"> </w:t>
            </w:r>
            <w:r w:rsidR="00145301" w:rsidRPr="00932E22">
              <w:t>Ongoing</w:t>
            </w:r>
          </w:p>
        </w:tc>
      </w:tr>
      <w:bookmarkEnd w:id="11"/>
    </w:tbl>
    <w:p w14:paraId="49583291" w14:textId="77777777" w:rsidR="00B70D23" w:rsidRPr="00BD35AF" w:rsidRDefault="00B70D23" w:rsidP="00B70D23">
      <w:pPr>
        <w:pStyle w:val="BodyText"/>
      </w:pPr>
    </w:p>
    <w:p w14:paraId="5798B78C" w14:textId="77777777" w:rsidR="00B70D23" w:rsidRPr="00BD35AF" w:rsidRDefault="00B70D23" w:rsidP="00B70D23">
      <w:pPr>
        <w:pStyle w:val="BodyText"/>
      </w:pPr>
    </w:p>
    <w:sectPr w:rsidR="00B70D23" w:rsidRPr="00BD35AF" w:rsidSect="00324021">
      <w:headerReference w:type="default" r:id="rId12"/>
      <w:pgSz w:w="15840" w:h="12240" w:orient="landscape" w:code="1"/>
      <w:pgMar w:top="24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711E" w14:textId="77777777" w:rsidR="00A40E4C" w:rsidRDefault="00A40E4C" w:rsidP="00747117">
      <w:r>
        <w:separator/>
      </w:r>
    </w:p>
    <w:p w14:paraId="20497A58" w14:textId="77777777" w:rsidR="00A40E4C" w:rsidRDefault="00A40E4C"/>
    <w:p w14:paraId="3DE751C5" w14:textId="77777777" w:rsidR="00A40E4C" w:rsidRDefault="00A40E4C"/>
  </w:endnote>
  <w:endnote w:type="continuationSeparator" w:id="0">
    <w:p w14:paraId="10D9080E" w14:textId="77777777" w:rsidR="00A40E4C" w:rsidRDefault="00A40E4C" w:rsidP="00747117">
      <w:r>
        <w:continuationSeparator/>
      </w:r>
    </w:p>
    <w:p w14:paraId="7116C38B" w14:textId="77777777" w:rsidR="00A40E4C" w:rsidRDefault="00A40E4C"/>
    <w:p w14:paraId="1158B01F" w14:textId="77777777" w:rsidR="00A40E4C" w:rsidRDefault="00A40E4C"/>
  </w:endnote>
  <w:endnote w:type="continuationNotice" w:id="1">
    <w:p w14:paraId="6F03AAB4" w14:textId="77777777" w:rsidR="00A40E4C" w:rsidRDefault="00A40E4C"/>
    <w:p w14:paraId="7AB8BDD6" w14:textId="77777777" w:rsidR="00A40E4C" w:rsidRDefault="00A40E4C"/>
    <w:p w14:paraId="1C57C417" w14:textId="77777777" w:rsidR="00A40E4C" w:rsidRDefault="00A4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816" w14:textId="77777777" w:rsidR="006D5BED" w:rsidRPr="00977D63" w:rsidRDefault="006D5BED" w:rsidP="00977D63">
    <w:pPr>
      <w:pStyle w:val="Footer"/>
      <w:jc w:val="center"/>
      <w:rPr>
        <w:rFonts w:ascii="Arial" w:hAnsi="Arial" w:cs="Arial"/>
        <w:b w:val="0"/>
      </w:rPr>
    </w:pPr>
    <w:r w:rsidRPr="00977D63">
      <w:rPr>
        <w:rFonts w:ascii="Arial" w:hAnsi="Arial" w:cs="Arial"/>
        <w:b w:val="0"/>
      </w:rPr>
      <w:fldChar w:fldCharType="begin"/>
    </w:r>
    <w:r w:rsidRPr="00977D63">
      <w:rPr>
        <w:rFonts w:ascii="Arial" w:hAnsi="Arial" w:cs="Arial"/>
        <w:b w:val="0"/>
      </w:rPr>
      <w:instrText xml:space="preserve"> PAGE   \* MERGEFORMAT </w:instrText>
    </w:r>
    <w:r w:rsidRPr="00977D63">
      <w:rPr>
        <w:rFonts w:ascii="Arial" w:hAnsi="Arial" w:cs="Arial"/>
        <w:b w:val="0"/>
      </w:rPr>
      <w:fldChar w:fldCharType="separate"/>
    </w:r>
    <w:r w:rsidRPr="00977D63">
      <w:rPr>
        <w:rFonts w:ascii="Arial" w:hAnsi="Arial" w:cs="Arial"/>
        <w:b w:val="0"/>
        <w:noProof/>
      </w:rPr>
      <w:t>1</w:t>
    </w:r>
    <w:r w:rsidRPr="00977D63">
      <w:rPr>
        <w:rFonts w:ascii="Arial" w:hAnsi="Arial" w:cs="Arial"/>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B742" w14:textId="77777777" w:rsidR="00A40E4C" w:rsidRDefault="00A40E4C" w:rsidP="00747117">
      <w:r>
        <w:separator/>
      </w:r>
    </w:p>
    <w:p w14:paraId="0D5627F6" w14:textId="77777777" w:rsidR="00A40E4C" w:rsidRDefault="00A40E4C"/>
    <w:p w14:paraId="3D47B8B2" w14:textId="77777777" w:rsidR="00A40E4C" w:rsidRDefault="00A40E4C"/>
  </w:footnote>
  <w:footnote w:type="continuationSeparator" w:id="0">
    <w:p w14:paraId="2F702210" w14:textId="77777777" w:rsidR="00A40E4C" w:rsidRDefault="00A40E4C" w:rsidP="00747117">
      <w:r>
        <w:continuationSeparator/>
      </w:r>
    </w:p>
    <w:p w14:paraId="7BD77E4D" w14:textId="77777777" w:rsidR="00A40E4C" w:rsidRDefault="00A40E4C"/>
    <w:p w14:paraId="15153C8C" w14:textId="77777777" w:rsidR="00A40E4C" w:rsidRDefault="00A40E4C"/>
  </w:footnote>
  <w:footnote w:type="continuationNotice" w:id="1">
    <w:p w14:paraId="764739B8" w14:textId="77777777" w:rsidR="00A40E4C" w:rsidRDefault="00A40E4C"/>
    <w:p w14:paraId="257E493F" w14:textId="77777777" w:rsidR="00A40E4C" w:rsidRDefault="00A40E4C"/>
    <w:p w14:paraId="78CCC409" w14:textId="77777777" w:rsidR="00A40E4C" w:rsidRDefault="00A40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7A5" w14:textId="01659C24" w:rsidR="006D5BED" w:rsidRPr="00BD35AF" w:rsidRDefault="006D5BED" w:rsidP="000538EB">
    <w:pPr>
      <w:pStyle w:val="Heading2"/>
    </w:pPr>
    <w:r>
      <w:t xml:space="preserve">Natural and Cultural Resources </w:t>
    </w:r>
    <w:r w:rsidRPr="00BD35AF">
      <w:t>Committee Checklist</w:t>
    </w:r>
  </w:p>
  <w:p w14:paraId="2D9BB84E" w14:textId="3B177FAB" w:rsidR="006D5BED" w:rsidRPr="00BD35AF" w:rsidRDefault="006D5BED" w:rsidP="000538EB">
    <w:pPr>
      <w:pStyle w:val="Figure"/>
      <w:tabs>
        <w:tab w:val="left" w:leader="underscore" w:pos="7920"/>
      </w:tabs>
      <w:spacing w:before="240"/>
      <w:jc w:val="left"/>
    </w:pPr>
    <w:r w:rsidRPr="00BD35AF">
      <w:t>Name:</w:t>
    </w:r>
    <w:r w:rsidRPr="00BD35AF">
      <w:tab/>
    </w:r>
  </w:p>
  <w:p w14:paraId="49FA4720" w14:textId="75AE4EF2" w:rsidR="006D5BED" w:rsidRPr="00BD35AF" w:rsidRDefault="006D5BED" w:rsidP="000538EB">
    <w:pPr>
      <w:pStyle w:val="Figure"/>
      <w:jc w:val="left"/>
    </w:pPr>
  </w:p>
  <w:p w14:paraId="218778B5" w14:textId="77777777" w:rsidR="006D5BED" w:rsidRPr="00BD35AF" w:rsidRDefault="006D5BED" w:rsidP="000538EB">
    <w:pPr>
      <w:pStyle w:val="Figure"/>
      <w:tabs>
        <w:tab w:val="left" w:leader="underscore" w:pos="4320"/>
        <w:tab w:val="left" w:pos="5040"/>
        <w:tab w:val="left" w:leader="underscore" w:pos="8640"/>
        <w:tab w:val="left" w:leader="underscore" w:pos="10800"/>
      </w:tabs>
      <w:jc w:val="left"/>
    </w:pPr>
    <w:r w:rsidRPr="00BD35AF">
      <w:t>Date:</w:t>
    </w:r>
    <w:r w:rsidRPr="00BD35AF">
      <w:tab/>
    </w:r>
    <w:r w:rsidRPr="00BD35AF">
      <w:tab/>
      <w:t>Planning Timeframe:</w:t>
    </w:r>
    <w:r w:rsidRPr="00BD35AF">
      <w:tab/>
      <w:t xml:space="preserve"> to </w:t>
    </w:r>
    <w:r w:rsidRPr="00BD35AF">
      <w:tab/>
    </w:r>
  </w:p>
  <w:p w14:paraId="4DD5BA6F" w14:textId="6901AD47" w:rsidR="006D5BED" w:rsidRDefault="006D5BED" w:rsidP="00183116">
    <w:pPr>
      <w:pStyle w:val="Header"/>
    </w:pPr>
  </w:p>
  <w:p w14:paraId="00616D6A" w14:textId="77777777" w:rsidR="006D5BED" w:rsidRPr="00183116" w:rsidRDefault="006D5BED" w:rsidP="0018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7072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508D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5C8F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6278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7A6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F8A6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18AD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7619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A0C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60C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C7884"/>
    <w:multiLevelType w:val="multilevel"/>
    <w:tmpl w:val="7CD0C2D0"/>
    <w:lvl w:ilvl="0">
      <w:start w:val="11"/>
      <w:numFmt w:val="bullet"/>
      <w:lvlText w:val=""/>
      <w:lvlJc w:val="left"/>
      <w:pPr>
        <w:tabs>
          <w:tab w:val="num" w:pos="216"/>
        </w:tabs>
        <w:ind w:left="216" w:hanging="216"/>
      </w:pPr>
      <w:rPr>
        <w:rFonts w:ascii="Wingdings" w:hAnsi="Wingdings" w:hint="default"/>
        <w:b w:val="0"/>
        <w:bCs w:val="0"/>
        <w:i w:val="0"/>
        <w:iCs w:val="0"/>
        <w:caps w:val="0"/>
        <w:strike w:val="0"/>
        <w:dstrike w:val="0"/>
        <w:vanish w:val="0"/>
        <w:color w:val="000000"/>
        <w:spacing w:val="0"/>
        <w:w w:val="91"/>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cs="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hint="default"/>
      </w:rPr>
    </w:lvl>
    <w:lvl w:ilvl="6">
      <w:start w:val="1"/>
      <w:numFmt w:val="decimal"/>
      <w:lvlText w:val="%7."/>
      <w:lvlJc w:val="left"/>
      <w:pPr>
        <w:tabs>
          <w:tab w:val="num" w:pos="3258"/>
        </w:tabs>
        <w:ind w:left="3258" w:hanging="360"/>
      </w:pPr>
      <w:rPr>
        <w:rFonts w:hint="default"/>
      </w:rPr>
    </w:lvl>
    <w:lvl w:ilvl="7">
      <w:start w:val="1"/>
      <w:numFmt w:val="lowerLetter"/>
      <w:lvlText w:val="%8."/>
      <w:lvlJc w:val="left"/>
      <w:pPr>
        <w:tabs>
          <w:tab w:val="num" w:pos="3618"/>
        </w:tabs>
        <w:ind w:left="3618" w:hanging="360"/>
      </w:pPr>
      <w:rPr>
        <w:rFonts w:hint="default"/>
      </w:rPr>
    </w:lvl>
    <w:lvl w:ilvl="8">
      <w:start w:val="1"/>
      <w:numFmt w:val="lowerRoman"/>
      <w:lvlText w:val="%9."/>
      <w:lvlJc w:val="left"/>
      <w:pPr>
        <w:tabs>
          <w:tab w:val="num" w:pos="3978"/>
        </w:tabs>
        <w:ind w:left="3978" w:hanging="360"/>
      </w:pPr>
      <w:rPr>
        <w:rFonts w:hint="default"/>
      </w:rPr>
    </w:lvl>
  </w:abstractNum>
  <w:abstractNum w:abstractNumId="11" w15:restartNumberingAfterBreak="0">
    <w:nsid w:val="0BD928C4"/>
    <w:multiLevelType w:val="multilevel"/>
    <w:tmpl w:val="EE1A19EE"/>
    <w:lvl w:ilvl="0">
      <w:start w:val="1"/>
      <w:numFmt w:val="bullet"/>
      <w:pStyle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pStyle w:val="BL3"/>
      <w:lvlText w:val=""/>
      <w:lvlJc w:val="left"/>
      <w:pPr>
        <w:tabs>
          <w:tab w:val="num" w:pos="1440"/>
        </w:tabs>
        <w:ind w:left="1440" w:hanging="360"/>
      </w:pPr>
      <w:rPr>
        <w:rFonts w:ascii="Wingdings" w:hAnsi="Wingdings" w:hint="default"/>
        <w:sz w:val="24"/>
        <w:szCs w:val="24"/>
      </w:rPr>
    </w:lvl>
    <w:lvl w:ilvl="3">
      <w:start w:val="1"/>
      <w:numFmt w:val="bullet"/>
      <w:pStyle w:val="BL4"/>
      <w:lvlText w:val=""/>
      <w:lvlJc w:val="left"/>
      <w:pPr>
        <w:tabs>
          <w:tab w:val="num" w:pos="1800"/>
        </w:tabs>
        <w:ind w:left="1800" w:hanging="360"/>
      </w:pPr>
      <w:rPr>
        <w:rFonts w:ascii="Wingdings" w:hAnsi="Wingdings" w:hint="default"/>
        <w:sz w:val="24"/>
        <w:szCs w:val="24"/>
      </w:rPr>
    </w:lvl>
    <w:lvl w:ilvl="4">
      <w:start w:val="1"/>
      <w:numFmt w:val="bullet"/>
      <w:pStyle w:val="BL5"/>
      <w:lvlText w:val=""/>
      <w:lvlJc w:val="left"/>
      <w:pPr>
        <w:tabs>
          <w:tab w:val="num" w:pos="2160"/>
        </w:tabs>
        <w:ind w:left="2160" w:hanging="360"/>
      </w:pPr>
      <w:rPr>
        <w:rFonts w:ascii="Wingdings" w:hAnsi="Wingdings" w:hint="default"/>
        <w:sz w:val="24"/>
        <w:szCs w:val="24"/>
      </w:rPr>
    </w:lvl>
    <w:lvl w:ilvl="5">
      <w:start w:val="1"/>
      <w:numFmt w:val="bullet"/>
      <w:pStyle w:val="BL6"/>
      <w:lvlText w:val=""/>
      <w:lvlJc w:val="left"/>
      <w:pPr>
        <w:tabs>
          <w:tab w:val="num" w:pos="2520"/>
        </w:tabs>
        <w:ind w:left="2520" w:hanging="360"/>
      </w:pPr>
      <w:rPr>
        <w:rFonts w:ascii="Wingdings" w:hAnsi="Wingdings" w:hint="default"/>
        <w:sz w:val="24"/>
        <w:szCs w:val="24"/>
      </w:rPr>
    </w:lvl>
    <w:lvl w:ilvl="6">
      <w:start w:val="1"/>
      <w:numFmt w:val="bullet"/>
      <w:pStyle w:val="BL7"/>
      <w:lvlText w:val=""/>
      <w:lvlJc w:val="left"/>
      <w:pPr>
        <w:tabs>
          <w:tab w:val="num" w:pos="2880"/>
        </w:tabs>
        <w:ind w:left="2880" w:hanging="360"/>
      </w:pPr>
      <w:rPr>
        <w:rFonts w:ascii="Wingdings" w:hAnsi="Wingdings" w:hint="default"/>
        <w:sz w:val="24"/>
        <w:szCs w:val="24"/>
      </w:rPr>
    </w:lvl>
    <w:lvl w:ilvl="7">
      <w:start w:val="1"/>
      <w:numFmt w:val="bullet"/>
      <w:pStyle w:val="BL8"/>
      <w:lvlText w:val=""/>
      <w:lvlJc w:val="left"/>
      <w:pPr>
        <w:tabs>
          <w:tab w:val="num" w:pos="3240"/>
        </w:tabs>
        <w:ind w:left="3240" w:hanging="360"/>
      </w:pPr>
      <w:rPr>
        <w:rFonts w:ascii="Wingdings" w:hAnsi="Wingdings" w:hint="default"/>
        <w:sz w:val="24"/>
        <w:szCs w:val="24"/>
      </w:rPr>
    </w:lvl>
    <w:lvl w:ilvl="8">
      <w:start w:val="1"/>
      <w:numFmt w:val="bullet"/>
      <w:pStyle w:val="BL9"/>
      <w:lvlText w:val=""/>
      <w:lvlJc w:val="left"/>
      <w:pPr>
        <w:tabs>
          <w:tab w:val="num" w:pos="3600"/>
        </w:tabs>
        <w:ind w:left="3600" w:hanging="360"/>
      </w:pPr>
      <w:rPr>
        <w:rFonts w:ascii="Wingdings" w:hAnsi="Wingdings" w:hint="default"/>
        <w:sz w:val="24"/>
        <w:szCs w:val="24"/>
      </w:rPr>
    </w:lvl>
  </w:abstractNum>
  <w:abstractNum w:abstractNumId="12" w15:restartNumberingAfterBreak="0">
    <w:nsid w:val="155B6809"/>
    <w:multiLevelType w:val="hybridMultilevel"/>
    <w:tmpl w:val="D2745A8A"/>
    <w:lvl w:ilvl="0" w:tplc="C45CBAAE">
      <w:start w:val="1"/>
      <w:numFmt w:val="bullet"/>
      <w:lvlText w:val=""/>
      <w:lvlJc w:val="left"/>
      <w:pPr>
        <w:ind w:left="720" w:hanging="360"/>
      </w:pPr>
      <w:rPr>
        <w:rFonts w:ascii="Symbol" w:hAnsi="Symbol" w:hint="default"/>
        <w:color w:val="005A9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979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8574E9"/>
    <w:multiLevelType w:val="hybridMultilevel"/>
    <w:tmpl w:val="A6A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05D48"/>
    <w:multiLevelType w:val="multilevel"/>
    <w:tmpl w:val="B044B692"/>
    <w:lvl w:ilvl="0">
      <w:start w:val="1"/>
      <w:numFmt w:val="decimal"/>
      <w:lvlText w:val="%1."/>
      <w:lvlJc w:val="left"/>
      <w:pPr>
        <w:tabs>
          <w:tab w:val="num" w:pos="216"/>
        </w:tabs>
        <w:ind w:left="216" w:hanging="216"/>
      </w:pPr>
      <w:rPr>
        <w:rFonts w:hint="default"/>
        <w:sz w:val="21"/>
      </w:rPr>
    </w:lvl>
    <w:lvl w:ilvl="1">
      <w:start w:val="1"/>
      <w:numFmt w:val="lowerLetter"/>
      <w:lvlText w:val="%2."/>
      <w:lvlJc w:val="left"/>
      <w:pPr>
        <w:tabs>
          <w:tab w:val="num" w:pos="432"/>
        </w:tabs>
        <w:ind w:left="432" w:hanging="216"/>
      </w:pPr>
      <w:rPr>
        <w:rFonts w:hint="default"/>
        <w:sz w:val="21"/>
      </w:rPr>
    </w:lvl>
    <w:lvl w:ilvl="2">
      <w:start w:val="1"/>
      <w:numFmt w:val="lowerRoman"/>
      <w:lvlText w:val="%3."/>
      <w:lvlJc w:val="left"/>
      <w:pPr>
        <w:tabs>
          <w:tab w:val="num" w:pos="792"/>
        </w:tabs>
        <w:ind w:left="792" w:hanging="360"/>
      </w:pPr>
      <w:rPr>
        <w:rFont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hint="default"/>
        <w:sz w:val="21"/>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6" w15:restartNumberingAfterBreak="0">
    <w:nsid w:val="36452EB2"/>
    <w:multiLevelType w:val="multilevel"/>
    <w:tmpl w:val="F25C50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1465F4"/>
    <w:multiLevelType w:val="hybridMultilevel"/>
    <w:tmpl w:val="1D941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4294B"/>
    <w:multiLevelType w:val="hybridMultilevel"/>
    <w:tmpl w:val="C152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25434"/>
    <w:multiLevelType w:val="hybridMultilevel"/>
    <w:tmpl w:val="2E96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02499"/>
    <w:multiLevelType w:val="multilevel"/>
    <w:tmpl w:val="291ECB3C"/>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21"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22" w15:restartNumberingAfterBreak="0">
    <w:nsid w:val="516B3F26"/>
    <w:multiLevelType w:val="multilevel"/>
    <w:tmpl w:val="8EB6771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080" w:hanging="360"/>
      </w:pPr>
      <w:rPr>
        <w:rFonts w:hint="default"/>
        <w:sz w:val="22"/>
      </w:rPr>
    </w:lvl>
    <w:lvl w:ilvl="2">
      <w:start w:val="1"/>
      <w:numFmt w:val="decimal"/>
      <w:lvlText w:val="%3)"/>
      <w:lvlJc w:val="left"/>
      <w:pPr>
        <w:tabs>
          <w:tab w:val="num" w:pos="1800"/>
        </w:tabs>
        <w:ind w:left="144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1800" w:hanging="360"/>
      </w:pPr>
      <w:rPr>
        <w:rFonts w:hint="default"/>
      </w:rPr>
    </w:lvl>
    <w:lvl w:ilvl="4">
      <w:start w:val="1"/>
      <w:numFmt w:val="decimal"/>
      <w:lvlText w:val="(%5)"/>
      <w:lvlJc w:val="left"/>
      <w:pPr>
        <w:tabs>
          <w:tab w:val="num" w:pos="2520"/>
        </w:tabs>
        <w:ind w:left="2160" w:hanging="360"/>
      </w:pPr>
      <w:rPr>
        <w:rFonts w:hint="default"/>
      </w:rPr>
    </w:lvl>
    <w:lvl w:ilvl="5">
      <w:start w:val="1"/>
      <w:numFmt w:val="lowerLetter"/>
      <w:lvlText w:val="(%6)"/>
      <w:lvlJc w:val="left"/>
      <w:pPr>
        <w:tabs>
          <w:tab w:val="num" w:pos="2880"/>
        </w:tabs>
        <w:ind w:left="2520" w:hanging="360"/>
      </w:pPr>
      <w:rPr>
        <w:rFonts w:hint="default"/>
      </w:rPr>
    </w:lvl>
    <w:lvl w:ilvl="6">
      <w:start w:val="1"/>
      <w:numFmt w:val="decimal"/>
      <w:lvlText w:val="-%7-"/>
      <w:lvlJc w:val="left"/>
      <w:pPr>
        <w:tabs>
          <w:tab w:val="num" w:pos="3240"/>
        </w:tabs>
        <w:ind w:left="2880" w:hanging="360"/>
      </w:pPr>
      <w:rPr>
        <w:rFonts w:hint="default"/>
        <w:color w:val="auto"/>
      </w:rPr>
    </w:lvl>
    <w:lvl w:ilvl="7">
      <w:start w:val="1"/>
      <w:numFmt w:val="lowerLetter"/>
      <w:lvlText w:val="-%8-"/>
      <w:lvlJc w:val="left"/>
      <w:pPr>
        <w:tabs>
          <w:tab w:val="num" w:pos="3600"/>
        </w:tabs>
        <w:ind w:left="3240" w:hanging="360"/>
      </w:pPr>
      <w:rPr>
        <w:rFonts w:ascii="Times New Roman" w:hAnsi="Times New Roman" w:cs="Times New Roman" w:hint="default"/>
        <w:b w:val="0"/>
        <w:i w:val="0"/>
        <w:color w:val="auto"/>
        <w:sz w:val="26"/>
        <w:szCs w:val="26"/>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lt;%9&gt;"/>
      <w:lvlJc w:val="left"/>
      <w:pPr>
        <w:tabs>
          <w:tab w:val="num" w:pos="3960"/>
        </w:tabs>
        <w:ind w:left="3600" w:hanging="360"/>
      </w:pPr>
      <w:rPr>
        <w:rFonts w:hint="default"/>
      </w:rPr>
    </w:lvl>
  </w:abstractNum>
  <w:abstractNum w:abstractNumId="23"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pStyle w:val="BL2H5"/>
      <w:lvlText w:val=""/>
      <w:lvlJc w:val="left"/>
      <w:pPr>
        <w:tabs>
          <w:tab w:val="num" w:pos="1800"/>
        </w:tabs>
        <w:ind w:left="1800" w:hanging="360"/>
      </w:pPr>
      <w:rPr>
        <w:rFonts w:ascii="Wingdings" w:hAnsi="Wingdings" w:hint="default"/>
        <w:sz w:val="24"/>
        <w:szCs w:val="24"/>
      </w:rPr>
    </w:lvl>
    <w:lvl w:ilvl="2">
      <w:start w:val="1"/>
      <w:numFmt w:val="bullet"/>
      <w:pStyle w:val="BL3H5"/>
      <w:lvlText w:val=""/>
      <w:lvlJc w:val="left"/>
      <w:pPr>
        <w:tabs>
          <w:tab w:val="num" w:pos="2160"/>
        </w:tabs>
        <w:ind w:left="2160" w:hanging="360"/>
      </w:pPr>
      <w:rPr>
        <w:rFonts w:ascii="Wingdings" w:hAnsi="Wingdings" w:hint="default"/>
        <w:sz w:val="24"/>
        <w:szCs w:val="24"/>
      </w:rPr>
    </w:lvl>
    <w:lvl w:ilvl="3">
      <w:start w:val="1"/>
      <w:numFmt w:val="bullet"/>
      <w:pStyle w:val="BL4H5"/>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L6H5"/>
      <w:lvlText w:val=""/>
      <w:lvlJc w:val="left"/>
      <w:pPr>
        <w:tabs>
          <w:tab w:val="num" w:pos="3240"/>
        </w:tabs>
        <w:ind w:left="3240" w:hanging="360"/>
      </w:pPr>
      <w:rPr>
        <w:rFonts w:ascii="Wingdings" w:hAnsi="Wingdings" w:hint="default"/>
        <w:sz w:val="24"/>
      </w:rPr>
    </w:lvl>
    <w:lvl w:ilvl="6">
      <w:start w:val="1"/>
      <w:numFmt w:val="bullet"/>
      <w:pStyle w:val="BL7H5"/>
      <w:lvlText w:val=""/>
      <w:lvlJc w:val="left"/>
      <w:pPr>
        <w:tabs>
          <w:tab w:val="num" w:pos="3600"/>
        </w:tabs>
        <w:ind w:left="3600" w:hanging="360"/>
      </w:pPr>
      <w:rPr>
        <w:rFonts w:ascii="Symbol" w:hAnsi="Symbol" w:hint="default"/>
        <w:sz w:val="20"/>
      </w:rPr>
    </w:lvl>
    <w:lvl w:ilvl="7">
      <w:start w:val="1"/>
      <w:numFmt w:val="bullet"/>
      <w:pStyle w:val="BL8H5"/>
      <w:lvlText w:val=""/>
      <w:lvlJc w:val="left"/>
      <w:pPr>
        <w:tabs>
          <w:tab w:val="num" w:pos="3960"/>
        </w:tabs>
        <w:ind w:left="3960" w:hanging="360"/>
      </w:pPr>
      <w:rPr>
        <w:rFonts w:ascii="Wingdings" w:hAnsi="Wingdings" w:hint="default"/>
        <w:sz w:val="24"/>
      </w:rPr>
    </w:lvl>
    <w:lvl w:ilvl="8">
      <w:start w:val="1"/>
      <w:numFmt w:val="bullet"/>
      <w:pStyle w:val="BL9H5"/>
      <w:lvlText w:val=""/>
      <w:lvlJc w:val="left"/>
      <w:pPr>
        <w:tabs>
          <w:tab w:val="num" w:pos="4320"/>
        </w:tabs>
        <w:ind w:left="4320" w:hanging="360"/>
      </w:pPr>
      <w:rPr>
        <w:rFonts w:ascii="Wingdings" w:hAnsi="Wingdings" w:hint="default"/>
        <w:sz w:val="24"/>
      </w:rPr>
    </w:lvl>
  </w:abstractNum>
  <w:abstractNum w:abstractNumId="24" w15:restartNumberingAfterBreak="0">
    <w:nsid w:val="52955A58"/>
    <w:multiLevelType w:val="hybridMultilevel"/>
    <w:tmpl w:val="7AA239F4"/>
    <w:lvl w:ilvl="0" w:tplc="04090001">
      <w:start w:val="1"/>
      <w:numFmt w:val="bullet"/>
      <w:lvlText w:val=""/>
      <w:lvlJc w:val="left"/>
      <w:pPr>
        <w:ind w:left="720" w:hanging="360"/>
      </w:pPr>
      <w:rPr>
        <w:rFonts w:ascii="Symbol" w:hAnsi="Symbol" w:hint="default"/>
      </w:rPr>
    </w:lvl>
    <w:lvl w:ilvl="1" w:tplc="B25E3C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7D75"/>
    <w:multiLevelType w:val="hybridMultilevel"/>
    <w:tmpl w:val="7DD82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720C78"/>
    <w:multiLevelType w:val="multilevel"/>
    <w:tmpl w:val="B8B45B3E"/>
    <w:lvl w:ilvl="0">
      <w:start w:val="1"/>
      <w:numFmt w:val="upperLetter"/>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D13A06"/>
    <w:multiLevelType w:val="multilevel"/>
    <w:tmpl w:val="1A348550"/>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8" w15:restartNumberingAfterBreak="0">
    <w:nsid w:val="75255D7D"/>
    <w:multiLevelType w:val="hybridMultilevel"/>
    <w:tmpl w:val="EF566E7C"/>
    <w:lvl w:ilvl="0" w:tplc="3CBC5EEC">
      <w:start w:val="1"/>
      <w:numFmt w:val="decimal"/>
      <w:lvlText w:val="%1."/>
      <w:lvlJc w:val="left"/>
      <w:pPr>
        <w:ind w:left="450" w:hanging="360"/>
      </w:pPr>
      <w:rPr>
        <w:b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595A49"/>
    <w:multiLevelType w:val="multilevel"/>
    <w:tmpl w:val="E89438B6"/>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B3B6100"/>
    <w:multiLevelType w:val="hybridMultilevel"/>
    <w:tmpl w:val="00E0FF72"/>
    <w:lvl w:ilvl="0" w:tplc="81DE92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65B75"/>
    <w:multiLevelType w:val="multilevel"/>
    <w:tmpl w:val="0388EDA2"/>
    <w:lvl w:ilvl="0">
      <w:start w:val="1"/>
      <w:numFmt w:val="upperRoman"/>
      <w:lvlText w:val="%1."/>
      <w:lvlJc w:val="left"/>
      <w:pPr>
        <w:tabs>
          <w:tab w:val="num" w:pos="720"/>
        </w:tabs>
        <w:ind w:left="720" w:hanging="720"/>
      </w:pPr>
      <w:rPr>
        <w:rFonts w:ascii="Arial Bold" w:hAnsi="Arial Bold" w:hint="default"/>
        <w:b/>
        <w:i w:val="0"/>
        <w:color w:val="auto"/>
        <w:sz w:val="20"/>
      </w:rPr>
    </w:lvl>
    <w:lvl w:ilvl="1">
      <w:start w:val="1"/>
      <w:numFmt w:val="upperLetter"/>
      <w:lvlText w:val="%2."/>
      <w:lvlJc w:val="left"/>
      <w:pPr>
        <w:tabs>
          <w:tab w:val="num" w:pos="1440"/>
        </w:tabs>
        <w:ind w:left="1440" w:hanging="720"/>
      </w:pPr>
      <w:rPr>
        <w:rFonts w:ascii="Arial" w:hAnsi="Arial" w:hint="default"/>
        <w:b w:val="0"/>
        <w:i w:val="0"/>
        <w:sz w:val="2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lowerLetter"/>
      <w:lvlText w:val="%4."/>
      <w:lvlJc w:val="left"/>
      <w:pPr>
        <w:tabs>
          <w:tab w:val="num" w:pos="2880"/>
        </w:tabs>
        <w:ind w:left="2880" w:hanging="720"/>
      </w:pPr>
      <w:rPr>
        <w:rFonts w:ascii="Arial" w:hAnsi="Arial" w:hint="default"/>
        <w:b w:val="0"/>
        <w:i w:val="0"/>
        <w:sz w:val="20"/>
      </w:rPr>
    </w:lvl>
    <w:lvl w:ilvl="4">
      <w:start w:val="1"/>
      <w:numFmt w:val="lowerRoman"/>
      <w:lvlText w:val="%5."/>
      <w:lvlJc w:val="left"/>
      <w:pPr>
        <w:tabs>
          <w:tab w:val="num" w:pos="3600"/>
        </w:tabs>
        <w:ind w:left="3600" w:hanging="720"/>
      </w:pPr>
      <w:rPr>
        <w:rFonts w:ascii="Arial" w:hAnsi="Arial" w:hint="default"/>
        <w:b w:val="0"/>
        <w:i w:val="0"/>
        <w:sz w:val="20"/>
      </w:rPr>
    </w:lvl>
    <w:lvl w:ilvl="5">
      <w:start w:val="1"/>
      <w:numFmt w:val="decimal"/>
      <w:lvlText w:val="%6)"/>
      <w:lvlJc w:val="left"/>
      <w:pPr>
        <w:tabs>
          <w:tab w:val="num" w:pos="4320"/>
        </w:tabs>
        <w:ind w:left="4320" w:hanging="720"/>
      </w:pPr>
      <w:rPr>
        <w:rFonts w:ascii="Arial" w:hAnsi="Arial" w:hint="default"/>
        <w:b w:val="0"/>
        <w:i w:val="0"/>
        <w:sz w:val="20"/>
      </w:rPr>
    </w:lvl>
    <w:lvl w:ilvl="6">
      <w:start w:val="1"/>
      <w:numFmt w:val="lowerLetter"/>
      <w:lvlText w:val="%7)"/>
      <w:lvlJc w:val="left"/>
      <w:pPr>
        <w:tabs>
          <w:tab w:val="num" w:pos="5040"/>
        </w:tabs>
        <w:ind w:left="5040" w:hanging="720"/>
      </w:pPr>
      <w:rPr>
        <w:rFonts w:ascii="Arial" w:hAnsi="Arial" w:hint="default"/>
        <w:b w:val="0"/>
        <w:i w:val="0"/>
        <w:sz w:val="20"/>
      </w:rPr>
    </w:lvl>
    <w:lvl w:ilvl="7">
      <w:start w:val="1"/>
      <w:numFmt w:val="lowerRoman"/>
      <w:lvlText w:val="%8)"/>
      <w:lvlJc w:val="left"/>
      <w:pPr>
        <w:tabs>
          <w:tab w:val="num" w:pos="5760"/>
        </w:tabs>
        <w:ind w:left="5760" w:hanging="720"/>
      </w:pPr>
      <w:rPr>
        <w:rFonts w:ascii="Arial" w:hAnsi="Arial" w:hint="default"/>
        <w:b w:val="0"/>
        <w:i w:val="0"/>
        <w:sz w:val="20"/>
      </w:rPr>
    </w:lvl>
    <w:lvl w:ilvl="8">
      <w:start w:val="1"/>
      <w:numFmt w:val="decimal"/>
      <w:lvlText w:val="(%9)"/>
      <w:lvlJc w:val="left"/>
      <w:pPr>
        <w:tabs>
          <w:tab w:val="num" w:pos="6480"/>
        </w:tabs>
        <w:ind w:left="6480" w:hanging="720"/>
      </w:pPr>
      <w:rPr>
        <w:rFonts w:ascii="Arial" w:hAnsi="Arial" w:hint="default"/>
        <w:b w:val="0"/>
        <w:i w:val="0"/>
        <w:sz w:val="20"/>
      </w:rPr>
    </w:lvl>
  </w:abstractNum>
  <w:abstractNum w:abstractNumId="33" w15:restartNumberingAfterBreak="0">
    <w:nsid w:val="7E61109A"/>
    <w:multiLevelType w:val="multilevel"/>
    <w:tmpl w:val="5002BE86"/>
    <w:lvl w:ilvl="0">
      <w:start w:val="1"/>
      <w:numFmt w:val="decimal"/>
      <w:pStyle w:val="Number"/>
      <w:lvlText w:val="%1."/>
      <w:lvlJc w:val="left"/>
      <w:pPr>
        <w:tabs>
          <w:tab w:val="num" w:pos="360"/>
        </w:tabs>
        <w:ind w:left="720" w:hanging="360"/>
      </w:pPr>
      <w:rPr>
        <w:rFonts w:hint="default"/>
      </w:rPr>
    </w:lvl>
    <w:lvl w:ilvl="1">
      <w:start w:val="1"/>
      <w:numFmt w:val="lowerLetter"/>
      <w:pStyle w:val="NL2"/>
      <w:lvlText w:val="%2."/>
      <w:lvlJc w:val="left"/>
      <w:pPr>
        <w:tabs>
          <w:tab w:val="num" w:pos="720"/>
        </w:tabs>
        <w:ind w:left="1080" w:hanging="360"/>
      </w:pPr>
      <w:rPr>
        <w:rFonts w:hint="default"/>
      </w:rPr>
    </w:lvl>
    <w:lvl w:ilvl="2">
      <w:start w:val="1"/>
      <w:numFmt w:val="lowerRoman"/>
      <w:pStyle w:val="NL3"/>
      <w:lvlText w:val="%3."/>
      <w:lvlJc w:val="left"/>
      <w:pPr>
        <w:tabs>
          <w:tab w:val="num" w:pos="1080"/>
        </w:tabs>
        <w:ind w:left="1440" w:hanging="360"/>
      </w:pPr>
      <w:rPr>
        <w:rFonts w:hint="default"/>
      </w:rPr>
    </w:lvl>
    <w:lvl w:ilvl="3">
      <w:start w:val="1"/>
      <w:numFmt w:val="decimal"/>
      <w:pStyle w:val="NL4"/>
      <w:lvlText w:val="%4)"/>
      <w:lvlJc w:val="left"/>
      <w:pPr>
        <w:tabs>
          <w:tab w:val="num" w:pos="1440"/>
        </w:tabs>
        <w:ind w:left="1800" w:hanging="360"/>
      </w:pPr>
      <w:rPr>
        <w:rFonts w:hint="default"/>
      </w:rPr>
    </w:lvl>
    <w:lvl w:ilvl="4">
      <w:start w:val="1"/>
      <w:numFmt w:val="lowerLetter"/>
      <w:pStyle w:val="NL5"/>
      <w:lvlText w:val="%5)"/>
      <w:lvlJc w:val="left"/>
      <w:pPr>
        <w:tabs>
          <w:tab w:val="num" w:pos="1800"/>
        </w:tabs>
        <w:ind w:left="2160" w:hanging="360"/>
      </w:pPr>
      <w:rPr>
        <w:rFonts w:hint="default"/>
      </w:rPr>
    </w:lvl>
    <w:lvl w:ilvl="5">
      <w:start w:val="1"/>
      <w:numFmt w:val="lowerRoman"/>
      <w:pStyle w:val="NL6"/>
      <w:lvlText w:val="%6)"/>
      <w:lvlJc w:val="left"/>
      <w:pPr>
        <w:tabs>
          <w:tab w:val="num" w:pos="2160"/>
        </w:tabs>
        <w:ind w:left="2520" w:hanging="360"/>
      </w:pPr>
      <w:rPr>
        <w:rFonts w:hint="default"/>
      </w:rPr>
    </w:lvl>
    <w:lvl w:ilvl="6">
      <w:start w:val="1"/>
      <w:numFmt w:val="decimal"/>
      <w:pStyle w:val="NL7"/>
      <w:lvlText w:val="(%7)"/>
      <w:lvlJc w:val="left"/>
      <w:pPr>
        <w:tabs>
          <w:tab w:val="num" w:pos="2520"/>
        </w:tabs>
        <w:ind w:left="2880" w:hanging="360"/>
      </w:pPr>
      <w:rPr>
        <w:rFonts w:hint="default"/>
      </w:rPr>
    </w:lvl>
    <w:lvl w:ilvl="7">
      <w:start w:val="1"/>
      <w:numFmt w:val="lowerLetter"/>
      <w:pStyle w:val="NL8"/>
      <w:lvlText w:val="(%8)"/>
      <w:lvlJc w:val="left"/>
      <w:pPr>
        <w:tabs>
          <w:tab w:val="num" w:pos="2880"/>
        </w:tabs>
        <w:ind w:left="3240" w:hanging="360"/>
      </w:pPr>
      <w:rPr>
        <w:rFonts w:hint="default"/>
      </w:rPr>
    </w:lvl>
    <w:lvl w:ilvl="8">
      <w:start w:val="1"/>
      <w:numFmt w:val="lowerRoman"/>
      <w:pStyle w:val="NL9"/>
      <w:lvlText w:val="(%9)"/>
      <w:lvlJc w:val="left"/>
      <w:pPr>
        <w:tabs>
          <w:tab w:val="num" w:pos="3240"/>
        </w:tabs>
        <w:ind w:left="3600" w:hanging="360"/>
      </w:pPr>
      <w:rPr>
        <w:rFonts w:hint="default"/>
      </w:rPr>
    </w:lvl>
  </w:abstractNum>
  <w:num w:numId="1">
    <w:abstractNumId w:val="11"/>
  </w:num>
  <w:num w:numId="2">
    <w:abstractNumId w:val="26"/>
  </w:num>
  <w:num w:numId="3">
    <w:abstractNumId w:val="33"/>
  </w:num>
  <w:num w:numId="4">
    <w:abstractNumId w:val="32"/>
  </w:num>
  <w:num w:numId="5">
    <w:abstractNumId w:val="20"/>
  </w:num>
  <w:num w:numId="6">
    <w:abstractNumId w:val="27"/>
  </w:num>
  <w:num w:numId="7">
    <w:abstractNumId w:val="16"/>
  </w:num>
  <w:num w:numId="8">
    <w:abstractNumId w:val="22"/>
  </w:num>
  <w:num w:numId="9">
    <w:abstractNumId w:val="10"/>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3"/>
  </w:num>
  <w:num w:numId="25">
    <w:abstractNumId w:val="32"/>
    <w:lvlOverride w:ilvl="0">
      <w:lvl w:ilvl="0">
        <w:start w:val="1"/>
        <w:numFmt w:val="upperRoman"/>
        <w:lvlText w:val="%1."/>
        <w:lvlJc w:val="left"/>
        <w:pPr>
          <w:tabs>
            <w:tab w:val="num" w:pos="720"/>
          </w:tabs>
          <w:ind w:left="720" w:hanging="720"/>
        </w:pPr>
        <w:rPr>
          <w:rFonts w:ascii="Arial Bold" w:hAnsi="Arial Bold" w:hint="default"/>
          <w:b/>
          <w:i w:val="0"/>
          <w:color w:val="auto"/>
          <w:sz w:val="20"/>
        </w:rPr>
      </w:lvl>
    </w:lvlOverride>
    <w:lvlOverride w:ilvl="1">
      <w:lvl w:ilvl="1">
        <w:start w:val="1"/>
        <w:numFmt w:val="upperLetter"/>
        <w:lvlText w:val="%2."/>
        <w:lvlJc w:val="left"/>
        <w:pPr>
          <w:tabs>
            <w:tab w:val="num" w:pos="1440"/>
          </w:tabs>
          <w:ind w:left="1440" w:hanging="720"/>
        </w:pPr>
        <w:rPr>
          <w:rFonts w:ascii="Arial" w:hAnsi="Arial" w:hint="default"/>
          <w:b w:val="0"/>
          <w:i w:val="0"/>
          <w:sz w:val="20"/>
        </w:rPr>
      </w:lvl>
    </w:lvlOverride>
    <w:lvlOverride w:ilvl="2">
      <w:lvl w:ilvl="2">
        <w:start w:val="1"/>
        <w:numFmt w:val="decimal"/>
        <w:lvlText w:val="%3."/>
        <w:lvlJc w:val="left"/>
        <w:pPr>
          <w:tabs>
            <w:tab w:val="num" w:pos="2160"/>
          </w:tabs>
          <w:ind w:left="2160" w:hanging="720"/>
        </w:pPr>
        <w:rPr>
          <w:rFonts w:ascii="Arial" w:hAnsi="Arial" w:hint="default"/>
          <w:b w:val="0"/>
          <w:i w:val="0"/>
          <w:sz w:val="20"/>
        </w:rPr>
      </w:lvl>
    </w:lvlOverride>
    <w:lvlOverride w:ilvl="3">
      <w:lvl w:ilvl="3">
        <w:start w:val="1"/>
        <w:numFmt w:val="lowerLetter"/>
        <w:lvlText w:val="%4."/>
        <w:lvlJc w:val="left"/>
        <w:pPr>
          <w:tabs>
            <w:tab w:val="num" w:pos="2880"/>
          </w:tabs>
          <w:ind w:left="2880" w:hanging="720"/>
        </w:pPr>
        <w:rPr>
          <w:rFonts w:ascii="Arial" w:hAnsi="Arial" w:hint="default"/>
          <w:b w:val="0"/>
          <w:i w:val="0"/>
          <w:sz w:val="20"/>
        </w:rPr>
      </w:lvl>
    </w:lvlOverride>
    <w:lvlOverride w:ilvl="4">
      <w:lvl w:ilvl="4">
        <w:start w:val="1"/>
        <w:numFmt w:val="lowerRoman"/>
        <w:lvlText w:val="%5."/>
        <w:lvlJc w:val="left"/>
        <w:pPr>
          <w:tabs>
            <w:tab w:val="num" w:pos="3600"/>
          </w:tabs>
          <w:ind w:left="3600" w:hanging="720"/>
        </w:pPr>
        <w:rPr>
          <w:rFonts w:ascii="Arial" w:hAnsi="Arial" w:hint="default"/>
          <w:b w:val="0"/>
          <w:i w:val="0"/>
          <w:sz w:val="20"/>
        </w:rPr>
      </w:lvl>
    </w:lvlOverride>
    <w:lvlOverride w:ilvl="5">
      <w:lvl w:ilvl="5">
        <w:start w:val="1"/>
        <w:numFmt w:val="decimal"/>
        <w:lvlText w:val="%6)"/>
        <w:lvlJc w:val="left"/>
        <w:pPr>
          <w:tabs>
            <w:tab w:val="num" w:pos="4320"/>
          </w:tabs>
          <w:ind w:left="4320" w:hanging="720"/>
        </w:pPr>
        <w:rPr>
          <w:rFonts w:ascii="Arial" w:hAnsi="Arial" w:hint="default"/>
          <w:b w:val="0"/>
          <w:i w:val="0"/>
          <w:sz w:val="20"/>
        </w:rPr>
      </w:lvl>
    </w:lvlOverride>
    <w:lvlOverride w:ilvl="6">
      <w:lvl w:ilvl="6">
        <w:start w:val="1"/>
        <w:numFmt w:val="lowerLetter"/>
        <w:lvlText w:val="%7)"/>
        <w:lvlJc w:val="left"/>
        <w:pPr>
          <w:tabs>
            <w:tab w:val="num" w:pos="5040"/>
          </w:tabs>
          <w:ind w:left="5040" w:hanging="720"/>
        </w:pPr>
        <w:rPr>
          <w:rFonts w:ascii="Arial" w:hAnsi="Arial" w:hint="default"/>
          <w:b w:val="0"/>
          <w:i w:val="0"/>
          <w:sz w:val="20"/>
        </w:rPr>
      </w:lvl>
    </w:lvlOverride>
    <w:lvlOverride w:ilvl="7">
      <w:lvl w:ilvl="7">
        <w:start w:val="1"/>
        <w:numFmt w:val="lowerRoman"/>
        <w:lvlText w:val="%8)"/>
        <w:lvlJc w:val="left"/>
        <w:pPr>
          <w:tabs>
            <w:tab w:val="num" w:pos="5760"/>
          </w:tabs>
          <w:ind w:left="5760" w:hanging="720"/>
        </w:pPr>
        <w:rPr>
          <w:rFonts w:ascii="Arial" w:hAnsi="Arial" w:hint="default"/>
          <w:b w:val="0"/>
          <w:i w:val="0"/>
          <w:sz w:val="20"/>
        </w:rPr>
      </w:lvl>
    </w:lvlOverride>
    <w:lvlOverride w:ilvl="8">
      <w:lvl w:ilvl="8">
        <w:start w:val="1"/>
        <w:numFmt w:val="decimal"/>
        <w:lvlText w:val="(%9)"/>
        <w:lvlJc w:val="left"/>
        <w:pPr>
          <w:tabs>
            <w:tab w:val="num" w:pos="6480"/>
          </w:tabs>
          <w:ind w:left="6480" w:hanging="720"/>
        </w:pPr>
        <w:rPr>
          <w:rFonts w:ascii="Arial" w:hAnsi="Arial" w:hint="default"/>
          <w:b w:val="0"/>
          <w:i w:val="0"/>
          <w:sz w:val="20"/>
        </w:rPr>
      </w:lvl>
    </w:lvlOverride>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num>
  <w:num w:numId="30">
    <w:abstractNumId w:val="17"/>
  </w:num>
  <w:num w:numId="31">
    <w:abstractNumId w:val="28"/>
  </w:num>
  <w:num w:numId="32">
    <w:abstractNumId w:val="14"/>
  </w:num>
  <w:num w:numId="33">
    <w:abstractNumId w:val="25"/>
  </w:num>
  <w:num w:numId="34">
    <w:abstractNumId w:val="31"/>
  </w:num>
  <w:num w:numId="35">
    <w:abstractNumId w:val="18"/>
  </w:num>
  <w:num w:numId="36">
    <w:abstractNumId w:val="19"/>
  </w:num>
  <w:num w:numId="37">
    <w:abstractNumId w:val="24"/>
  </w:num>
  <w:num w:numId="38">
    <w:abstractNumId w:val="27"/>
  </w:num>
  <w:num w:numId="39">
    <w:abstractNumId w:val="27"/>
  </w:num>
  <w:num w:numId="40">
    <w:abstractNumId w:val="27"/>
  </w:num>
  <w:num w:numId="4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19"/>
    <w:rsid w:val="00011BD1"/>
    <w:rsid w:val="0001319C"/>
    <w:rsid w:val="00013359"/>
    <w:rsid w:val="0002273D"/>
    <w:rsid w:val="0002506E"/>
    <w:rsid w:val="00030263"/>
    <w:rsid w:val="00033934"/>
    <w:rsid w:val="00035836"/>
    <w:rsid w:val="000538EB"/>
    <w:rsid w:val="00064D1F"/>
    <w:rsid w:val="0006501E"/>
    <w:rsid w:val="00066E7C"/>
    <w:rsid w:val="000749F7"/>
    <w:rsid w:val="000763DC"/>
    <w:rsid w:val="000808DF"/>
    <w:rsid w:val="00081472"/>
    <w:rsid w:val="0008214C"/>
    <w:rsid w:val="000A3D38"/>
    <w:rsid w:val="000A7440"/>
    <w:rsid w:val="000B0FAB"/>
    <w:rsid w:val="000B48F8"/>
    <w:rsid w:val="000B608A"/>
    <w:rsid w:val="000C45FA"/>
    <w:rsid w:val="000C5E5A"/>
    <w:rsid w:val="000D2A85"/>
    <w:rsid w:val="000D4B5B"/>
    <w:rsid w:val="000D57D0"/>
    <w:rsid w:val="000E2752"/>
    <w:rsid w:val="000E356C"/>
    <w:rsid w:val="000E5EA2"/>
    <w:rsid w:val="000F2368"/>
    <w:rsid w:val="00106969"/>
    <w:rsid w:val="00107EBB"/>
    <w:rsid w:val="001206CA"/>
    <w:rsid w:val="00125D15"/>
    <w:rsid w:val="00127DFC"/>
    <w:rsid w:val="00130B2C"/>
    <w:rsid w:val="00133E6B"/>
    <w:rsid w:val="001437B9"/>
    <w:rsid w:val="00145301"/>
    <w:rsid w:val="001455D7"/>
    <w:rsid w:val="00150CD5"/>
    <w:rsid w:val="001549DE"/>
    <w:rsid w:val="00154A93"/>
    <w:rsid w:val="00162C86"/>
    <w:rsid w:val="001666EA"/>
    <w:rsid w:val="00180AC4"/>
    <w:rsid w:val="00183116"/>
    <w:rsid w:val="00192952"/>
    <w:rsid w:val="00193E67"/>
    <w:rsid w:val="001A53FD"/>
    <w:rsid w:val="001A59BA"/>
    <w:rsid w:val="001C0FED"/>
    <w:rsid w:val="001D1BA0"/>
    <w:rsid w:val="001D421A"/>
    <w:rsid w:val="001E5B24"/>
    <w:rsid w:val="001E64B5"/>
    <w:rsid w:val="001F58A3"/>
    <w:rsid w:val="001F7601"/>
    <w:rsid w:val="002030B4"/>
    <w:rsid w:val="002062C8"/>
    <w:rsid w:val="00216A45"/>
    <w:rsid w:val="00217C32"/>
    <w:rsid w:val="0022089D"/>
    <w:rsid w:val="00223A98"/>
    <w:rsid w:val="00227C25"/>
    <w:rsid w:val="0023322C"/>
    <w:rsid w:val="0023451B"/>
    <w:rsid w:val="00234781"/>
    <w:rsid w:val="00242E7A"/>
    <w:rsid w:val="00243A8E"/>
    <w:rsid w:val="00250CE7"/>
    <w:rsid w:val="0026374E"/>
    <w:rsid w:val="002653E6"/>
    <w:rsid w:val="00267937"/>
    <w:rsid w:val="002743AE"/>
    <w:rsid w:val="00284B57"/>
    <w:rsid w:val="00290FAB"/>
    <w:rsid w:val="002958D8"/>
    <w:rsid w:val="00295EF5"/>
    <w:rsid w:val="00296F1E"/>
    <w:rsid w:val="00297347"/>
    <w:rsid w:val="002A2212"/>
    <w:rsid w:val="002A3211"/>
    <w:rsid w:val="002B2CAB"/>
    <w:rsid w:val="002B5AA0"/>
    <w:rsid w:val="002D144D"/>
    <w:rsid w:val="002E390C"/>
    <w:rsid w:val="002E7E27"/>
    <w:rsid w:val="002F0595"/>
    <w:rsid w:val="002F2976"/>
    <w:rsid w:val="0030155D"/>
    <w:rsid w:val="0030197B"/>
    <w:rsid w:val="00315DD6"/>
    <w:rsid w:val="00317943"/>
    <w:rsid w:val="003232B7"/>
    <w:rsid w:val="00324021"/>
    <w:rsid w:val="0033005E"/>
    <w:rsid w:val="003304E3"/>
    <w:rsid w:val="00334346"/>
    <w:rsid w:val="003626FC"/>
    <w:rsid w:val="0036589E"/>
    <w:rsid w:val="00380177"/>
    <w:rsid w:val="003939B3"/>
    <w:rsid w:val="0039748A"/>
    <w:rsid w:val="003A4149"/>
    <w:rsid w:val="003B10D4"/>
    <w:rsid w:val="003B13D5"/>
    <w:rsid w:val="003B2CF6"/>
    <w:rsid w:val="003B657F"/>
    <w:rsid w:val="003C500D"/>
    <w:rsid w:val="003C636D"/>
    <w:rsid w:val="003D5EC6"/>
    <w:rsid w:val="003E0AB5"/>
    <w:rsid w:val="003E2989"/>
    <w:rsid w:val="003F6970"/>
    <w:rsid w:val="004034E8"/>
    <w:rsid w:val="004050E3"/>
    <w:rsid w:val="00406D49"/>
    <w:rsid w:val="00410B05"/>
    <w:rsid w:val="0042106A"/>
    <w:rsid w:val="00427E59"/>
    <w:rsid w:val="004319A1"/>
    <w:rsid w:val="004465B5"/>
    <w:rsid w:val="00446A76"/>
    <w:rsid w:val="00450696"/>
    <w:rsid w:val="00464A46"/>
    <w:rsid w:val="00464DB3"/>
    <w:rsid w:val="00484CE0"/>
    <w:rsid w:val="004966CC"/>
    <w:rsid w:val="00497477"/>
    <w:rsid w:val="004A521A"/>
    <w:rsid w:val="004A626C"/>
    <w:rsid w:val="004B7012"/>
    <w:rsid w:val="004C0CAC"/>
    <w:rsid w:val="004C2FFB"/>
    <w:rsid w:val="004C4367"/>
    <w:rsid w:val="004C791C"/>
    <w:rsid w:val="004D0B15"/>
    <w:rsid w:val="004D3964"/>
    <w:rsid w:val="004D5351"/>
    <w:rsid w:val="004E129D"/>
    <w:rsid w:val="004F3FF8"/>
    <w:rsid w:val="004F772A"/>
    <w:rsid w:val="00512CBD"/>
    <w:rsid w:val="00521992"/>
    <w:rsid w:val="0052426C"/>
    <w:rsid w:val="00536ADA"/>
    <w:rsid w:val="0054142E"/>
    <w:rsid w:val="00543077"/>
    <w:rsid w:val="00546B5B"/>
    <w:rsid w:val="00565627"/>
    <w:rsid w:val="00570FE2"/>
    <w:rsid w:val="00575DE2"/>
    <w:rsid w:val="00587E57"/>
    <w:rsid w:val="005A2B16"/>
    <w:rsid w:val="005A7B3A"/>
    <w:rsid w:val="005B3E81"/>
    <w:rsid w:val="005B7764"/>
    <w:rsid w:val="005F40F7"/>
    <w:rsid w:val="005F7DF9"/>
    <w:rsid w:val="00604997"/>
    <w:rsid w:val="00604FC9"/>
    <w:rsid w:val="00605012"/>
    <w:rsid w:val="00607D31"/>
    <w:rsid w:val="00613727"/>
    <w:rsid w:val="0062233C"/>
    <w:rsid w:val="006267BA"/>
    <w:rsid w:val="00631D97"/>
    <w:rsid w:val="00647AD7"/>
    <w:rsid w:val="0065073F"/>
    <w:rsid w:val="0065525E"/>
    <w:rsid w:val="0065786F"/>
    <w:rsid w:val="006639C0"/>
    <w:rsid w:val="0067149D"/>
    <w:rsid w:val="00672927"/>
    <w:rsid w:val="00673850"/>
    <w:rsid w:val="00674213"/>
    <w:rsid w:val="00691941"/>
    <w:rsid w:val="006B4C22"/>
    <w:rsid w:val="006C78FF"/>
    <w:rsid w:val="006D3CB3"/>
    <w:rsid w:val="006D45A8"/>
    <w:rsid w:val="006D5BED"/>
    <w:rsid w:val="006D5F5E"/>
    <w:rsid w:val="006E2A9D"/>
    <w:rsid w:val="006E7854"/>
    <w:rsid w:val="006F37CA"/>
    <w:rsid w:val="006F39A6"/>
    <w:rsid w:val="006F6FA0"/>
    <w:rsid w:val="00704C57"/>
    <w:rsid w:val="00712CBE"/>
    <w:rsid w:val="00713A0F"/>
    <w:rsid w:val="00713F7D"/>
    <w:rsid w:val="0071496F"/>
    <w:rsid w:val="00722D02"/>
    <w:rsid w:val="007247CC"/>
    <w:rsid w:val="007269B0"/>
    <w:rsid w:val="007322DF"/>
    <w:rsid w:val="00732E3B"/>
    <w:rsid w:val="007348C5"/>
    <w:rsid w:val="0074522E"/>
    <w:rsid w:val="00747117"/>
    <w:rsid w:val="00752A19"/>
    <w:rsid w:val="0075463D"/>
    <w:rsid w:val="007668CB"/>
    <w:rsid w:val="0077392E"/>
    <w:rsid w:val="0078314B"/>
    <w:rsid w:val="00791033"/>
    <w:rsid w:val="00793B31"/>
    <w:rsid w:val="00793D16"/>
    <w:rsid w:val="007A44C9"/>
    <w:rsid w:val="007A56F4"/>
    <w:rsid w:val="007B4E5B"/>
    <w:rsid w:val="007B565C"/>
    <w:rsid w:val="007C1143"/>
    <w:rsid w:val="007D3817"/>
    <w:rsid w:val="007D55D0"/>
    <w:rsid w:val="007E0BF5"/>
    <w:rsid w:val="007E440B"/>
    <w:rsid w:val="007E78BB"/>
    <w:rsid w:val="007F0491"/>
    <w:rsid w:val="007F79B0"/>
    <w:rsid w:val="00800F8E"/>
    <w:rsid w:val="00801D06"/>
    <w:rsid w:val="00804BA0"/>
    <w:rsid w:val="008118D6"/>
    <w:rsid w:val="00813523"/>
    <w:rsid w:val="00835012"/>
    <w:rsid w:val="00842E9A"/>
    <w:rsid w:val="0084549D"/>
    <w:rsid w:val="00851482"/>
    <w:rsid w:val="00855545"/>
    <w:rsid w:val="00873110"/>
    <w:rsid w:val="00873971"/>
    <w:rsid w:val="0088499E"/>
    <w:rsid w:val="008849CF"/>
    <w:rsid w:val="008851EB"/>
    <w:rsid w:val="00891ECF"/>
    <w:rsid w:val="00892A89"/>
    <w:rsid w:val="008B2959"/>
    <w:rsid w:val="008B5537"/>
    <w:rsid w:val="008C03A6"/>
    <w:rsid w:val="008F0E6A"/>
    <w:rsid w:val="009013C6"/>
    <w:rsid w:val="009043AA"/>
    <w:rsid w:val="00923106"/>
    <w:rsid w:val="00926286"/>
    <w:rsid w:val="00932E22"/>
    <w:rsid w:val="00934689"/>
    <w:rsid w:val="00935198"/>
    <w:rsid w:val="00937B25"/>
    <w:rsid w:val="0095146A"/>
    <w:rsid w:val="009640AA"/>
    <w:rsid w:val="0096503C"/>
    <w:rsid w:val="00971602"/>
    <w:rsid w:val="00977D63"/>
    <w:rsid w:val="00983F7E"/>
    <w:rsid w:val="009951BC"/>
    <w:rsid w:val="009969A6"/>
    <w:rsid w:val="009B0190"/>
    <w:rsid w:val="009B757D"/>
    <w:rsid w:val="009C0432"/>
    <w:rsid w:val="009C54C9"/>
    <w:rsid w:val="009C7015"/>
    <w:rsid w:val="009D2FBB"/>
    <w:rsid w:val="009E376B"/>
    <w:rsid w:val="009E7329"/>
    <w:rsid w:val="009F7E2A"/>
    <w:rsid w:val="00A04BC3"/>
    <w:rsid w:val="00A12B85"/>
    <w:rsid w:val="00A147AD"/>
    <w:rsid w:val="00A23A8C"/>
    <w:rsid w:val="00A26153"/>
    <w:rsid w:val="00A3473B"/>
    <w:rsid w:val="00A35C80"/>
    <w:rsid w:val="00A40B9E"/>
    <w:rsid w:val="00A40E4C"/>
    <w:rsid w:val="00A47E8B"/>
    <w:rsid w:val="00A61069"/>
    <w:rsid w:val="00A75CA5"/>
    <w:rsid w:val="00A76A5D"/>
    <w:rsid w:val="00A83477"/>
    <w:rsid w:val="00A854B7"/>
    <w:rsid w:val="00A90796"/>
    <w:rsid w:val="00A97402"/>
    <w:rsid w:val="00AA0013"/>
    <w:rsid w:val="00AA48EB"/>
    <w:rsid w:val="00AA6180"/>
    <w:rsid w:val="00AC2582"/>
    <w:rsid w:val="00AD2395"/>
    <w:rsid w:val="00AE35B0"/>
    <w:rsid w:val="00AE5AA7"/>
    <w:rsid w:val="00AF0191"/>
    <w:rsid w:val="00AF76F7"/>
    <w:rsid w:val="00B032BF"/>
    <w:rsid w:val="00B06811"/>
    <w:rsid w:val="00B31E0F"/>
    <w:rsid w:val="00B325A8"/>
    <w:rsid w:val="00B42636"/>
    <w:rsid w:val="00B428AB"/>
    <w:rsid w:val="00B444F1"/>
    <w:rsid w:val="00B44972"/>
    <w:rsid w:val="00B44CD2"/>
    <w:rsid w:val="00B52901"/>
    <w:rsid w:val="00B568E2"/>
    <w:rsid w:val="00B56E95"/>
    <w:rsid w:val="00B62339"/>
    <w:rsid w:val="00B67457"/>
    <w:rsid w:val="00B70D23"/>
    <w:rsid w:val="00B84001"/>
    <w:rsid w:val="00B911AA"/>
    <w:rsid w:val="00BA609E"/>
    <w:rsid w:val="00BA7FE3"/>
    <w:rsid w:val="00BB0883"/>
    <w:rsid w:val="00BB7C5F"/>
    <w:rsid w:val="00BC3E0F"/>
    <w:rsid w:val="00BD0490"/>
    <w:rsid w:val="00BD0BED"/>
    <w:rsid w:val="00BD2522"/>
    <w:rsid w:val="00BD35AF"/>
    <w:rsid w:val="00C01F12"/>
    <w:rsid w:val="00C02403"/>
    <w:rsid w:val="00C17FD0"/>
    <w:rsid w:val="00C2006E"/>
    <w:rsid w:val="00C37FF2"/>
    <w:rsid w:val="00C40A18"/>
    <w:rsid w:val="00C45A51"/>
    <w:rsid w:val="00C46544"/>
    <w:rsid w:val="00C4678C"/>
    <w:rsid w:val="00C477A1"/>
    <w:rsid w:val="00C51B37"/>
    <w:rsid w:val="00C537E6"/>
    <w:rsid w:val="00C60E2A"/>
    <w:rsid w:val="00C77679"/>
    <w:rsid w:val="00C81893"/>
    <w:rsid w:val="00C81F7E"/>
    <w:rsid w:val="00C84133"/>
    <w:rsid w:val="00C85772"/>
    <w:rsid w:val="00C865AB"/>
    <w:rsid w:val="00CB0173"/>
    <w:rsid w:val="00CD3E05"/>
    <w:rsid w:val="00CD55E0"/>
    <w:rsid w:val="00CD7C13"/>
    <w:rsid w:val="00CE126C"/>
    <w:rsid w:val="00CE3DA7"/>
    <w:rsid w:val="00CF1703"/>
    <w:rsid w:val="00D2065E"/>
    <w:rsid w:val="00D272B9"/>
    <w:rsid w:val="00D34819"/>
    <w:rsid w:val="00D6007E"/>
    <w:rsid w:val="00D625CC"/>
    <w:rsid w:val="00D7585F"/>
    <w:rsid w:val="00D8332C"/>
    <w:rsid w:val="00D93181"/>
    <w:rsid w:val="00DA046E"/>
    <w:rsid w:val="00DA1AED"/>
    <w:rsid w:val="00DB27CC"/>
    <w:rsid w:val="00DD1B75"/>
    <w:rsid w:val="00DD3B64"/>
    <w:rsid w:val="00DD4394"/>
    <w:rsid w:val="00DE4F41"/>
    <w:rsid w:val="00DF08FC"/>
    <w:rsid w:val="00DF1CAE"/>
    <w:rsid w:val="00DF66CC"/>
    <w:rsid w:val="00E06705"/>
    <w:rsid w:val="00E12705"/>
    <w:rsid w:val="00E15100"/>
    <w:rsid w:val="00E213EE"/>
    <w:rsid w:val="00E22D35"/>
    <w:rsid w:val="00E31863"/>
    <w:rsid w:val="00E3574E"/>
    <w:rsid w:val="00E37104"/>
    <w:rsid w:val="00E4055F"/>
    <w:rsid w:val="00E50AC8"/>
    <w:rsid w:val="00E61E8F"/>
    <w:rsid w:val="00E6237F"/>
    <w:rsid w:val="00E70F9F"/>
    <w:rsid w:val="00E77E1C"/>
    <w:rsid w:val="00E90997"/>
    <w:rsid w:val="00E95B8E"/>
    <w:rsid w:val="00EA4372"/>
    <w:rsid w:val="00EA4446"/>
    <w:rsid w:val="00EA7A39"/>
    <w:rsid w:val="00EB1CBA"/>
    <w:rsid w:val="00EB3B0C"/>
    <w:rsid w:val="00EC775C"/>
    <w:rsid w:val="00EE08DF"/>
    <w:rsid w:val="00EE6E8A"/>
    <w:rsid w:val="00EF4D16"/>
    <w:rsid w:val="00F06E89"/>
    <w:rsid w:val="00F2014C"/>
    <w:rsid w:val="00F203D8"/>
    <w:rsid w:val="00F21B1A"/>
    <w:rsid w:val="00F250D6"/>
    <w:rsid w:val="00F31C1A"/>
    <w:rsid w:val="00F34DFC"/>
    <w:rsid w:val="00F406A4"/>
    <w:rsid w:val="00F55081"/>
    <w:rsid w:val="00F639F4"/>
    <w:rsid w:val="00F66C94"/>
    <w:rsid w:val="00F8001D"/>
    <w:rsid w:val="00F80E22"/>
    <w:rsid w:val="00FA3770"/>
    <w:rsid w:val="00FA3BB1"/>
    <w:rsid w:val="00FA76F9"/>
    <w:rsid w:val="00FC4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517F4"/>
  <w15:docId w15:val="{6CD08C1E-E8B7-4186-9A80-6495AC93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602"/>
    <w:rPr>
      <w:rFonts w:ascii="Arial" w:hAnsi="Arial"/>
      <w:sz w:val="20"/>
    </w:rPr>
  </w:style>
  <w:style w:type="paragraph" w:styleId="Heading1">
    <w:name w:val="heading 1"/>
    <w:basedOn w:val="Normal"/>
    <w:next w:val="BodyText"/>
    <w:link w:val="Heading1Char"/>
    <w:uiPriority w:val="9"/>
    <w:qFormat/>
    <w:rsid w:val="00D272B9"/>
    <w:pPr>
      <w:keepNext/>
      <w:keepLines/>
      <w:pBdr>
        <w:bottom w:val="single" w:sz="4" w:space="1" w:color="auto"/>
      </w:pBdr>
      <w:spacing w:before="720" w:after="480"/>
      <w:outlineLvl w:val="0"/>
    </w:pPr>
    <w:rPr>
      <w:rFonts w:eastAsiaTheme="majorEastAsia" w:cstheme="majorBidi"/>
      <w:b/>
      <w:bCs/>
      <w:color w:val="58595B"/>
      <w:sz w:val="38"/>
      <w:szCs w:val="28"/>
    </w:rPr>
  </w:style>
  <w:style w:type="paragraph" w:styleId="Heading2">
    <w:name w:val="heading 2"/>
    <w:basedOn w:val="Normal"/>
    <w:next w:val="BodyText"/>
    <w:link w:val="Heading2Char"/>
    <w:uiPriority w:val="9"/>
    <w:qFormat/>
    <w:rsid w:val="005F7DF9"/>
    <w:pPr>
      <w:keepNext/>
      <w:keepLines/>
      <w:spacing w:before="24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qFormat/>
    <w:rsid w:val="00BA609E"/>
    <w:pPr>
      <w:keepNext/>
      <w:keepLines/>
      <w:spacing w:before="320" w:after="240"/>
      <w:outlineLvl w:val="2"/>
    </w:pPr>
    <w:rPr>
      <w:rFonts w:eastAsiaTheme="majorEastAsia" w:cstheme="majorBidi"/>
      <w:bCs/>
      <w:i/>
      <w:color w:val="005A9E"/>
      <w:sz w:val="28"/>
    </w:rPr>
  </w:style>
  <w:style w:type="paragraph" w:styleId="Heading4">
    <w:name w:val="heading 4"/>
    <w:basedOn w:val="Normal"/>
    <w:next w:val="BodyText"/>
    <w:link w:val="Heading4Char"/>
    <w:uiPriority w:val="9"/>
    <w:unhideWhenUsed/>
    <w:qFormat/>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rsid w:val="00D272B9"/>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semiHidden/>
    <w:unhideWhenUsed/>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B911AA"/>
    <w:pPr>
      <w:numPr>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qFormat/>
    <w:rsid w:val="0042106A"/>
    <w:rPr>
      <w:rFonts w:ascii="Arial" w:hAnsi="Arial"/>
    </w:rPr>
  </w:style>
  <w:style w:type="paragraph" w:customStyle="1" w:styleId="CoverSubtitle">
    <w:name w:val="Cover Subtitle"/>
    <w:basedOn w:val="Subtitle"/>
    <w:qFormat/>
    <w:rsid w:val="0042106A"/>
    <w:rPr>
      <w:rFonts w:ascii="Arial" w:hAnsi="Arial"/>
    </w:rPr>
  </w:style>
  <w:style w:type="paragraph" w:customStyle="1" w:styleId="CoverDate">
    <w:name w:val="Cover Date"/>
    <w:basedOn w:val="Normal"/>
    <w:qFormat/>
    <w:rsid w:val="0042106A"/>
    <w:pPr>
      <w:spacing w:before="120"/>
      <w:ind w:left="3154"/>
    </w:pPr>
    <w:rPr>
      <w:color w:val="595959" w:themeColor="text1" w:themeTint="A6"/>
      <w:szCs w:val="20"/>
    </w:rPr>
  </w:style>
  <w:style w:type="paragraph" w:styleId="Header">
    <w:name w:val="header"/>
    <w:basedOn w:val="Normal"/>
    <w:link w:val="HeaderChar"/>
    <w:unhideWhenUsed/>
    <w:rsid w:val="008118D6"/>
    <w:pPr>
      <w:tabs>
        <w:tab w:val="center" w:pos="4680"/>
        <w:tab w:val="right" w:pos="9360"/>
      </w:tabs>
    </w:pPr>
  </w:style>
  <w:style w:type="character" w:customStyle="1" w:styleId="HeaderChar">
    <w:name w:val="Header Char"/>
    <w:basedOn w:val="DefaultParagraphFont"/>
    <w:link w:val="Header"/>
    <w:rsid w:val="008118D6"/>
    <w:rPr>
      <w:rFonts w:ascii="Arial" w:hAnsi="Arial"/>
      <w:sz w:val="20"/>
    </w:rPr>
  </w:style>
  <w:style w:type="paragraph" w:styleId="Footer">
    <w:name w:val="footer"/>
    <w:basedOn w:val="Normal"/>
    <w:link w:val="FooterChar"/>
    <w:uiPriority w:val="99"/>
    <w:rsid w:val="00673850"/>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73850"/>
    <w:rPr>
      <w:rFonts w:ascii="Century Gothic" w:hAnsi="Century Gothic"/>
      <w:b/>
      <w:sz w:val="20"/>
    </w:rPr>
  </w:style>
  <w:style w:type="character" w:customStyle="1" w:styleId="Heading1Char">
    <w:name w:val="Heading 1 Char"/>
    <w:basedOn w:val="DefaultParagraphFont"/>
    <w:link w:val="Heading1"/>
    <w:uiPriority w:val="9"/>
    <w:rsid w:val="00D272B9"/>
    <w:rPr>
      <w:rFonts w:ascii="Arial" w:eastAsiaTheme="majorEastAsia" w:hAnsi="Arial" w:cstheme="majorBidi"/>
      <w:b/>
      <w:bCs/>
      <w:color w:val="58595B"/>
      <w:sz w:val="38"/>
      <w:szCs w:val="28"/>
    </w:rPr>
  </w:style>
  <w:style w:type="paragraph" w:customStyle="1" w:styleId="FakeHeading1">
    <w:name w:val="Fake Heading 1"/>
    <w:basedOn w:val="Heading1"/>
    <w:next w:val="BodyText"/>
    <w:qFormat/>
    <w:rsid w:val="00D272B9"/>
  </w:style>
  <w:style w:type="paragraph" w:customStyle="1" w:styleId="Blank">
    <w:name w:val="Blank"/>
    <w:basedOn w:val="Normal"/>
    <w:next w:val="Normal"/>
    <w:qFormat/>
    <w:rsid w:val="0026374E"/>
    <w:pPr>
      <w:spacing w:before="5000"/>
      <w:ind w:left="2448" w:right="2448"/>
      <w:jc w:val="center"/>
    </w:pPr>
    <w:rPr>
      <w:rFonts w:asciiTheme="minorBidi" w:hAnsiTheme="minorBidi"/>
      <w:szCs w:val="20"/>
    </w:rPr>
  </w:style>
  <w:style w:type="paragraph" w:styleId="BodyText">
    <w:name w:val="Body Text"/>
    <w:basedOn w:val="Normal"/>
    <w:link w:val="BodyTextChar"/>
    <w:uiPriority w:val="99"/>
    <w:qFormat/>
    <w:rsid w:val="000B608A"/>
  </w:style>
  <w:style w:type="character" w:customStyle="1" w:styleId="BodyTextChar">
    <w:name w:val="Body Text Char"/>
    <w:basedOn w:val="DefaultParagraphFont"/>
    <w:link w:val="BodyText"/>
    <w:uiPriority w:val="99"/>
    <w:rsid w:val="000B608A"/>
    <w:rPr>
      <w:rFonts w:ascii="Arial" w:hAnsi="Arial"/>
      <w:sz w:val="20"/>
    </w:rPr>
  </w:style>
  <w:style w:type="paragraph" w:customStyle="1" w:styleId="TOCTitle">
    <w:name w:val="TOC Title"/>
    <w:basedOn w:val="Heading1"/>
    <w:next w:val="Normal"/>
    <w:qFormat/>
    <w:rsid w:val="009013C6"/>
    <w:pPr>
      <w:pBdr>
        <w:bottom w:val="none" w:sz="0" w:space="0" w:color="auto"/>
      </w:pBdr>
      <w:jc w:val="center"/>
    </w:pPr>
    <w:rPr>
      <w:b w:val="0"/>
      <w:color w:val="005A9E"/>
    </w:rPr>
  </w:style>
  <w:style w:type="paragraph" w:styleId="TOC1">
    <w:name w:val="toc 1"/>
    <w:basedOn w:val="Normal"/>
    <w:next w:val="Normal"/>
    <w:uiPriority w:val="39"/>
    <w:rsid w:val="009013C6"/>
    <w:pPr>
      <w:tabs>
        <w:tab w:val="right" w:leader="dot" w:pos="7920"/>
      </w:tabs>
      <w:spacing w:before="240"/>
    </w:pPr>
    <w:rPr>
      <w:rFonts w:cs="Arial"/>
      <w:b/>
      <w:noProof/>
      <w:szCs w:val="20"/>
    </w:rPr>
  </w:style>
  <w:style w:type="character" w:styleId="Hyperlink">
    <w:name w:val="Hyperlink"/>
    <w:basedOn w:val="DefaultParagraphFont"/>
    <w:uiPriority w:val="99"/>
    <w:unhideWhenUsed/>
    <w:rsid w:val="00673850"/>
    <w:rPr>
      <w:color w:val="0000FF" w:themeColor="hyperlink"/>
      <w:u w:val="single"/>
    </w:rPr>
  </w:style>
  <w:style w:type="character" w:customStyle="1" w:styleId="Heading2Char">
    <w:name w:val="Heading 2 Char"/>
    <w:basedOn w:val="DefaultParagraphFont"/>
    <w:link w:val="Heading2"/>
    <w:uiPriority w:val="9"/>
    <w:rsid w:val="005F7DF9"/>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BA609E"/>
    <w:rPr>
      <w:rFonts w:ascii="Arial" w:eastAsiaTheme="majorEastAsia" w:hAnsi="Arial" w:cstheme="majorBidi"/>
      <w:bCs/>
      <w:i/>
      <w:color w:val="005A9E"/>
      <w:sz w:val="28"/>
    </w:rPr>
  </w:style>
  <w:style w:type="paragraph" w:styleId="FootnoteText">
    <w:name w:val="footnote text"/>
    <w:basedOn w:val="Normal"/>
    <w:link w:val="FootnoteTextChar"/>
    <w:uiPriority w:val="99"/>
    <w:qFormat/>
    <w:rsid w:val="00446A76"/>
    <w:rPr>
      <w:sz w:val="18"/>
      <w:szCs w:val="20"/>
    </w:rPr>
  </w:style>
  <w:style w:type="paragraph" w:styleId="TOC2">
    <w:name w:val="toc 2"/>
    <w:basedOn w:val="TOC3"/>
    <w:next w:val="Normal"/>
    <w:uiPriority w:val="39"/>
    <w:rsid w:val="00A04BC3"/>
    <w:pPr>
      <w:spacing w:before="120"/>
    </w:pPr>
    <w:rPr>
      <w:rFonts w:cs="Arial"/>
      <w:b/>
      <w:szCs w:val="20"/>
    </w:rPr>
  </w:style>
  <w:style w:type="paragraph" w:styleId="TOC3">
    <w:name w:val="toc 3"/>
    <w:basedOn w:val="Normal"/>
    <w:next w:val="Normal"/>
    <w:uiPriority w:val="39"/>
    <w:rsid w:val="009013C6"/>
    <w:pPr>
      <w:tabs>
        <w:tab w:val="right" w:leader="dot" w:pos="7920"/>
      </w:tabs>
      <w:ind w:left="360"/>
    </w:pPr>
    <w:rPr>
      <w:noProof/>
    </w:rPr>
  </w:style>
  <w:style w:type="character" w:customStyle="1" w:styleId="FootnoteTextChar">
    <w:name w:val="Footnote Text Char"/>
    <w:basedOn w:val="DefaultParagraphFont"/>
    <w:link w:val="FootnoteText"/>
    <w:uiPriority w:val="99"/>
    <w:rsid w:val="00446A76"/>
    <w:rPr>
      <w:rFonts w:ascii="Arial" w:hAnsi="Arial"/>
      <w:sz w:val="18"/>
      <w:szCs w:val="20"/>
    </w:rPr>
  </w:style>
  <w:style w:type="character" w:styleId="FootnoteReference">
    <w:name w:val="footnote reference"/>
    <w:basedOn w:val="DefaultParagraphFont"/>
    <w:uiPriority w:val="99"/>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FA3BB1"/>
    <w:pPr>
      <w:spacing w:before="120" w:after="120"/>
      <w:jc w:val="center"/>
    </w:pPr>
    <w:rPr>
      <w:rFonts w:eastAsia="Arial" w:cs="Arial"/>
      <w:b/>
      <w:color w:val="FFFFFF" w:themeColor="background1"/>
      <w:szCs w:val="20"/>
    </w:rPr>
  </w:style>
  <w:style w:type="paragraph" w:styleId="BalloonText">
    <w:name w:val="Balloon Text"/>
    <w:basedOn w:val="Normal"/>
    <w:link w:val="BalloonTextChar"/>
    <w:uiPriority w:val="99"/>
    <w:semiHidden/>
    <w:unhideWhenUsed/>
    <w:rsid w:val="00673850"/>
    <w:rPr>
      <w:rFonts w:ascii="Tahoma" w:hAnsi="Tahoma" w:cs="Tahoma"/>
      <w:sz w:val="16"/>
      <w:szCs w:val="16"/>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08214C"/>
    <w:pPr>
      <w:spacing w:before="40" w:after="40"/>
    </w:pPr>
    <w:rPr>
      <w:rFonts w:eastAsia="Arial" w:cs="Arial"/>
      <w:szCs w:val="20"/>
    </w:rPr>
  </w:style>
  <w:style w:type="paragraph" w:styleId="Caption">
    <w:name w:val="caption"/>
    <w:basedOn w:val="Normal"/>
    <w:next w:val="Normal"/>
    <w:uiPriority w:val="35"/>
    <w:unhideWhenUsed/>
    <w:qFormat/>
    <w:rsid w:val="006E7854"/>
    <w:pPr>
      <w:spacing w:before="240" w:after="240"/>
      <w:jc w:val="center"/>
    </w:pPr>
    <w:rPr>
      <w:rFonts w:cs="Arial"/>
      <w:b/>
      <w:color w:val="005A9E"/>
      <w:szCs w:val="22"/>
    </w:rPr>
  </w:style>
  <w:style w:type="paragraph" w:customStyle="1" w:styleId="Boxed">
    <w:name w:val="Boxed"/>
    <w:basedOn w:val="Normal"/>
    <w:qFormat/>
    <w:rsid w:val="00D272B9"/>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character" w:customStyle="1" w:styleId="Heading9Char">
    <w:name w:val="Heading 9 Char"/>
    <w:basedOn w:val="DefaultParagraphFont"/>
    <w:link w:val="Heading9"/>
    <w:uiPriority w:val="9"/>
    <w:rsid w:val="00B911AA"/>
    <w:rPr>
      <w:rFonts w:ascii="Arial" w:eastAsiaTheme="majorEastAsia" w:hAnsi="Arial" w:cstheme="majorBidi"/>
      <w:b/>
      <w:bCs/>
      <w:color w:val="595959" w:themeColor="text1" w:themeTint="A6"/>
      <w:sz w:val="38"/>
      <w:szCs w:val="28"/>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link w:val="BulletChar"/>
    <w:uiPriority w:val="99"/>
    <w:qFormat/>
    <w:rsid w:val="000B608A"/>
    <w:pPr>
      <w:numPr>
        <w:numId w:val="1"/>
      </w:numPr>
      <w:spacing w:before="120"/>
    </w:pPr>
  </w:style>
  <w:style w:type="paragraph" w:customStyle="1" w:styleId="BL2">
    <w:name w:val="BL2"/>
    <w:basedOn w:val="Normal"/>
    <w:qFormat/>
    <w:rsid w:val="00290FAB"/>
    <w:pPr>
      <w:numPr>
        <w:ilvl w:val="1"/>
        <w:numId w:val="1"/>
      </w:numPr>
      <w:spacing w:before="120"/>
    </w:pPr>
  </w:style>
  <w:style w:type="paragraph" w:customStyle="1" w:styleId="BL3">
    <w:name w:val="BL3"/>
    <w:basedOn w:val="Normal"/>
    <w:qFormat/>
    <w:rsid w:val="00290FAB"/>
    <w:pPr>
      <w:numPr>
        <w:ilvl w:val="2"/>
        <w:numId w:val="1"/>
      </w:numPr>
      <w:spacing w:before="120"/>
    </w:pPr>
  </w:style>
  <w:style w:type="paragraph" w:customStyle="1" w:styleId="BL4">
    <w:name w:val="BL4"/>
    <w:basedOn w:val="Normal"/>
    <w:rsid w:val="00673850"/>
    <w:pPr>
      <w:numPr>
        <w:ilvl w:val="3"/>
        <w:numId w:val="1"/>
      </w:numPr>
      <w:spacing w:before="120"/>
    </w:pPr>
  </w:style>
  <w:style w:type="paragraph" w:customStyle="1" w:styleId="BL5">
    <w:name w:val="BL5"/>
    <w:basedOn w:val="Normal"/>
    <w:rsid w:val="00673850"/>
    <w:pPr>
      <w:numPr>
        <w:ilvl w:val="4"/>
        <w:numId w:val="1"/>
      </w:numPr>
      <w:spacing w:before="120"/>
    </w:pPr>
  </w:style>
  <w:style w:type="paragraph" w:customStyle="1" w:styleId="BL6">
    <w:name w:val="BL6"/>
    <w:basedOn w:val="Normal"/>
    <w:rsid w:val="00673850"/>
    <w:pPr>
      <w:numPr>
        <w:ilvl w:val="5"/>
        <w:numId w:val="1"/>
      </w:numPr>
      <w:spacing w:before="120"/>
    </w:pPr>
  </w:style>
  <w:style w:type="paragraph" w:customStyle="1" w:styleId="BL7">
    <w:name w:val="BL7"/>
    <w:basedOn w:val="Normal"/>
    <w:rsid w:val="00673850"/>
    <w:pPr>
      <w:numPr>
        <w:ilvl w:val="6"/>
        <w:numId w:val="1"/>
      </w:numPr>
      <w:spacing w:before="120"/>
    </w:pPr>
  </w:style>
  <w:style w:type="paragraph" w:customStyle="1" w:styleId="BL8">
    <w:name w:val="BL8"/>
    <w:basedOn w:val="Normal"/>
    <w:rsid w:val="00673850"/>
    <w:pPr>
      <w:numPr>
        <w:ilvl w:val="7"/>
        <w:numId w:val="1"/>
      </w:numPr>
      <w:spacing w:before="120"/>
    </w:pPr>
  </w:style>
  <w:style w:type="paragraph" w:customStyle="1" w:styleId="BL9">
    <w:name w:val="BL9"/>
    <w:basedOn w:val="Normal"/>
    <w:rsid w:val="00673850"/>
    <w:pPr>
      <w:numPr>
        <w:ilvl w:val="8"/>
        <w:numId w:val="1"/>
      </w:numPr>
      <w:spacing w:before="120"/>
    </w:pPr>
  </w:style>
  <w:style w:type="paragraph" w:customStyle="1" w:styleId="Number">
    <w:name w:val="Number"/>
    <w:basedOn w:val="Normal"/>
    <w:qFormat/>
    <w:rsid w:val="000B608A"/>
    <w:pPr>
      <w:numPr>
        <w:numId w:val="29"/>
      </w:numPr>
      <w:spacing w:before="120"/>
    </w:pPr>
  </w:style>
  <w:style w:type="paragraph" w:customStyle="1" w:styleId="NL2">
    <w:name w:val="NL2"/>
    <w:basedOn w:val="Normal"/>
    <w:qFormat/>
    <w:rsid w:val="00673850"/>
    <w:pPr>
      <w:numPr>
        <w:ilvl w:val="1"/>
        <w:numId w:val="29"/>
      </w:numPr>
      <w:spacing w:before="120"/>
    </w:pPr>
  </w:style>
  <w:style w:type="paragraph" w:customStyle="1" w:styleId="NL3">
    <w:name w:val="NL3"/>
    <w:basedOn w:val="Normal"/>
    <w:qFormat/>
    <w:rsid w:val="00673850"/>
    <w:pPr>
      <w:numPr>
        <w:ilvl w:val="2"/>
        <w:numId w:val="29"/>
      </w:numPr>
      <w:spacing w:before="120"/>
    </w:pPr>
  </w:style>
  <w:style w:type="paragraph" w:customStyle="1" w:styleId="NL4">
    <w:name w:val="NL4"/>
    <w:basedOn w:val="Normal"/>
    <w:rsid w:val="00673850"/>
    <w:pPr>
      <w:numPr>
        <w:ilvl w:val="3"/>
        <w:numId w:val="29"/>
      </w:numPr>
      <w:spacing w:before="120"/>
    </w:pPr>
  </w:style>
  <w:style w:type="paragraph" w:customStyle="1" w:styleId="NL5">
    <w:name w:val="NL5"/>
    <w:basedOn w:val="Normal"/>
    <w:rsid w:val="00673850"/>
    <w:pPr>
      <w:numPr>
        <w:ilvl w:val="4"/>
        <w:numId w:val="29"/>
      </w:numPr>
      <w:spacing w:before="120"/>
    </w:pPr>
  </w:style>
  <w:style w:type="paragraph" w:customStyle="1" w:styleId="NL6">
    <w:name w:val="NL6"/>
    <w:basedOn w:val="Normal"/>
    <w:rsid w:val="00673850"/>
    <w:pPr>
      <w:numPr>
        <w:ilvl w:val="5"/>
        <w:numId w:val="29"/>
      </w:numPr>
      <w:spacing w:before="120"/>
    </w:pPr>
  </w:style>
  <w:style w:type="paragraph" w:customStyle="1" w:styleId="NL7">
    <w:name w:val="NL7"/>
    <w:basedOn w:val="Normal"/>
    <w:rsid w:val="00673850"/>
    <w:pPr>
      <w:numPr>
        <w:ilvl w:val="6"/>
        <w:numId w:val="29"/>
      </w:numPr>
      <w:spacing w:before="120"/>
    </w:pPr>
  </w:style>
  <w:style w:type="paragraph" w:customStyle="1" w:styleId="NL8">
    <w:name w:val="NL8"/>
    <w:basedOn w:val="Normal"/>
    <w:rsid w:val="00673850"/>
    <w:pPr>
      <w:numPr>
        <w:ilvl w:val="7"/>
        <w:numId w:val="29"/>
      </w:numPr>
      <w:spacing w:before="120"/>
    </w:pPr>
  </w:style>
  <w:style w:type="paragraph" w:customStyle="1" w:styleId="NL9">
    <w:name w:val="NL9"/>
    <w:basedOn w:val="Normal"/>
    <w:rsid w:val="00673850"/>
    <w:pPr>
      <w:numPr>
        <w:ilvl w:val="8"/>
        <w:numId w:val="29"/>
      </w:numPr>
      <w:spacing w:before="120"/>
    </w:pPr>
  </w:style>
  <w:style w:type="paragraph" w:customStyle="1" w:styleId="TableBullet">
    <w:name w:val="TableBullet"/>
    <w:basedOn w:val="TableText"/>
    <w:qFormat/>
    <w:rsid w:val="004C4367"/>
    <w:pPr>
      <w:numPr>
        <w:numId w:val="5"/>
      </w:numPr>
    </w:pPr>
  </w:style>
  <w:style w:type="paragraph" w:customStyle="1" w:styleId="TableNumber">
    <w:name w:val="TableNumber"/>
    <w:basedOn w:val="TableText"/>
    <w:qFormat/>
    <w:rsid w:val="004C4367"/>
    <w:pPr>
      <w:numPr>
        <w:numId w:val="6"/>
      </w:numPr>
    </w:pPr>
  </w:style>
  <w:style w:type="paragraph" w:customStyle="1" w:styleId="TBL2">
    <w:name w:val="TBL2"/>
    <w:basedOn w:val="TableBullet"/>
    <w:qFormat/>
    <w:rsid w:val="00673850"/>
    <w:pPr>
      <w:numPr>
        <w:ilvl w:val="1"/>
      </w:numPr>
    </w:pPr>
  </w:style>
  <w:style w:type="paragraph" w:customStyle="1" w:styleId="TBL3">
    <w:name w:val="TBL3"/>
    <w:basedOn w:val="TableBullet"/>
    <w:qFormat/>
    <w:rsid w:val="00673850"/>
    <w:pPr>
      <w:numPr>
        <w:ilvl w:val="2"/>
      </w:numPr>
    </w:pPr>
  </w:style>
  <w:style w:type="paragraph" w:customStyle="1" w:styleId="TBL4">
    <w:name w:val="TBL4"/>
    <w:basedOn w:val="TableBullet"/>
    <w:rsid w:val="00673850"/>
    <w:pPr>
      <w:numPr>
        <w:ilvl w:val="3"/>
      </w:numPr>
    </w:pPr>
  </w:style>
  <w:style w:type="paragraph" w:customStyle="1" w:styleId="TBL5">
    <w:name w:val="TBL5"/>
    <w:basedOn w:val="Normal"/>
    <w:rsid w:val="00673850"/>
    <w:pPr>
      <w:numPr>
        <w:ilvl w:val="4"/>
        <w:numId w:val="5"/>
      </w:numPr>
    </w:pPr>
  </w:style>
  <w:style w:type="paragraph" w:customStyle="1" w:styleId="TBL6">
    <w:name w:val="TBL6"/>
    <w:basedOn w:val="TableBullet"/>
    <w:rsid w:val="00673850"/>
    <w:pPr>
      <w:numPr>
        <w:ilvl w:val="5"/>
      </w:numPr>
    </w:pPr>
  </w:style>
  <w:style w:type="paragraph" w:customStyle="1" w:styleId="TBL7">
    <w:name w:val="TBL7"/>
    <w:basedOn w:val="TableBullet"/>
    <w:rsid w:val="00673850"/>
    <w:pPr>
      <w:numPr>
        <w:ilvl w:val="6"/>
      </w:numPr>
    </w:pPr>
  </w:style>
  <w:style w:type="paragraph" w:customStyle="1" w:styleId="TBL8">
    <w:name w:val="TBL8"/>
    <w:basedOn w:val="TableBullet"/>
    <w:rsid w:val="00673850"/>
    <w:pPr>
      <w:numPr>
        <w:ilvl w:val="7"/>
      </w:numPr>
    </w:pPr>
  </w:style>
  <w:style w:type="paragraph" w:customStyle="1" w:styleId="TBL9">
    <w:name w:val="TBL9"/>
    <w:basedOn w:val="TableBullet"/>
    <w:rsid w:val="00673850"/>
    <w:pPr>
      <w:numPr>
        <w:ilvl w:val="8"/>
      </w:numPr>
    </w:pPr>
  </w:style>
  <w:style w:type="paragraph" w:customStyle="1" w:styleId="TNL2">
    <w:name w:val="TNL2"/>
    <w:basedOn w:val="Normal"/>
    <w:qFormat/>
    <w:rsid w:val="00673850"/>
    <w:pPr>
      <w:numPr>
        <w:ilvl w:val="1"/>
        <w:numId w:val="6"/>
      </w:numPr>
    </w:pPr>
  </w:style>
  <w:style w:type="paragraph" w:customStyle="1" w:styleId="TNL3">
    <w:name w:val="TNL3"/>
    <w:basedOn w:val="Normal"/>
    <w:qFormat/>
    <w:rsid w:val="00673850"/>
    <w:pPr>
      <w:numPr>
        <w:ilvl w:val="2"/>
        <w:numId w:val="6"/>
      </w:numPr>
    </w:pPr>
  </w:style>
  <w:style w:type="paragraph" w:customStyle="1" w:styleId="TNL4">
    <w:name w:val="TNL4"/>
    <w:basedOn w:val="Normal"/>
    <w:rsid w:val="00673850"/>
    <w:pPr>
      <w:numPr>
        <w:ilvl w:val="3"/>
        <w:numId w:val="6"/>
      </w:numPr>
    </w:pPr>
  </w:style>
  <w:style w:type="paragraph" w:customStyle="1" w:styleId="TNL5">
    <w:name w:val="TNL5"/>
    <w:basedOn w:val="Normal"/>
    <w:rsid w:val="00673850"/>
    <w:pPr>
      <w:numPr>
        <w:ilvl w:val="4"/>
        <w:numId w:val="6"/>
      </w:numPr>
    </w:pPr>
  </w:style>
  <w:style w:type="paragraph" w:customStyle="1" w:styleId="TNL6">
    <w:name w:val="TNL6"/>
    <w:basedOn w:val="Normal"/>
    <w:rsid w:val="00673850"/>
    <w:pPr>
      <w:numPr>
        <w:ilvl w:val="5"/>
        <w:numId w:val="6"/>
      </w:numPr>
    </w:pPr>
  </w:style>
  <w:style w:type="paragraph" w:customStyle="1" w:styleId="TNL7">
    <w:name w:val="TNL7"/>
    <w:basedOn w:val="Normal"/>
    <w:rsid w:val="00673850"/>
    <w:pPr>
      <w:numPr>
        <w:ilvl w:val="6"/>
        <w:numId w:val="6"/>
      </w:numPr>
    </w:pPr>
  </w:style>
  <w:style w:type="paragraph" w:customStyle="1" w:styleId="TNL8">
    <w:name w:val="TNL8"/>
    <w:basedOn w:val="Normal"/>
    <w:rsid w:val="00673850"/>
    <w:pPr>
      <w:numPr>
        <w:ilvl w:val="7"/>
        <w:numId w:val="6"/>
      </w:numPr>
    </w:pPr>
  </w:style>
  <w:style w:type="paragraph" w:customStyle="1" w:styleId="TNL9">
    <w:name w:val="TNL9"/>
    <w:basedOn w:val="Normal"/>
    <w:rsid w:val="00673850"/>
    <w:pPr>
      <w:numPr>
        <w:ilvl w:val="8"/>
        <w:numId w:val="6"/>
      </w:numPr>
    </w:pPr>
  </w:style>
  <w:style w:type="paragraph" w:customStyle="1" w:styleId="Outline">
    <w:name w:val="Outline"/>
    <w:basedOn w:val="Normal"/>
    <w:qFormat/>
    <w:rsid w:val="00673850"/>
    <w:pPr>
      <w:keepNext/>
      <w:spacing w:before="360" w:after="120"/>
    </w:pPr>
    <w:rPr>
      <w:b/>
    </w:rPr>
  </w:style>
  <w:style w:type="paragraph" w:customStyle="1" w:styleId="OutlineText">
    <w:name w:val="Outline_Text"/>
    <w:basedOn w:val="Normal"/>
    <w:qFormat/>
    <w:rsid w:val="00673850"/>
    <w:pPr>
      <w:ind w:left="720"/>
    </w:pPr>
  </w:style>
  <w:style w:type="paragraph" w:customStyle="1" w:styleId="OL2">
    <w:name w:val="OL2"/>
    <w:basedOn w:val="Normal"/>
    <w:link w:val="OL2Char"/>
    <w:qFormat/>
    <w:rsid w:val="00673850"/>
    <w:pPr>
      <w:spacing w:before="240" w:after="120"/>
    </w:pPr>
  </w:style>
  <w:style w:type="paragraph" w:customStyle="1" w:styleId="OL2Text">
    <w:name w:val="OL2_Text"/>
    <w:basedOn w:val="Normal"/>
    <w:rsid w:val="00673850"/>
    <w:pPr>
      <w:ind w:left="1440"/>
    </w:pPr>
  </w:style>
  <w:style w:type="paragraph" w:customStyle="1" w:styleId="OL3">
    <w:name w:val="OL3"/>
    <w:basedOn w:val="Normal"/>
    <w:rsid w:val="00673850"/>
    <w:pPr>
      <w:spacing w:before="240" w:after="120"/>
    </w:pPr>
  </w:style>
  <w:style w:type="paragraph" w:customStyle="1" w:styleId="OL3Text">
    <w:name w:val="OL3_Text"/>
    <w:basedOn w:val="Normal"/>
    <w:rsid w:val="00673850"/>
    <w:pPr>
      <w:ind w:left="2160"/>
    </w:pPr>
  </w:style>
  <w:style w:type="paragraph" w:customStyle="1" w:styleId="OL4">
    <w:name w:val="OL4"/>
    <w:basedOn w:val="Normal"/>
    <w:link w:val="OL4Char"/>
    <w:rsid w:val="00673850"/>
    <w:pPr>
      <w:spacing w:before="240" w:after="120"/>
    </w:pPr>
  </w:style>
  <w:style w:type="paragraph" w:customStyle="1" w:styleId="OL4Text">
    <w:name w:val="OL4_Text"/>
    <w:basedOn w:val="Normal"/>
    <w:rsid w:val="00673850"/>
    <w:pPr>
      <w:ind w:left="2880"/>
    </w:pPr>
  </w:style>
  <w:style w:type="paragraph" w:customStyle="1" w:styleId="OL5">
    <w:name w:val="OL5"/>
    <w:basedOn w:val="Normal"/>
    <w:link w:val="OL5Char"/>
    <w:rsid w:val="00673850"/>
    <w:pPr>
      <w:spacing w:before="240" w:after="120"/>
    </w:pPr>
  </w:style>
  <w:style w:type="paragraph" w:customStyle="1" w:styleId="OL5Text">
    <w:name w:val="OL5_Text"/>
    <w:basedOn w:val="Normal"/>
    <w:rsid w:val="00673850"/>
    <w:pPr>
      <w:ind w:left="3600"/>
    </w:pPr>
  </w:style>
  <w:style w:type="paragraph" w:customStyle="1" w:styleId="OL6">
    <w:name w:val="OL6"/>
    <w:basedOn w:val="Normal"/>
    <w:rsid w:val="00673850"/>
    <w:pPr>
      <w:spacing w:before="240" w:after="120"/>
    </w:pPr>
  </w:style>
  <w:style w:type="paragraph" w:customStyle="1" w:styleId="OL6Text">
    <w:name w:val="OL6_Text"/>
    <w:basedOn w:val="Normal"/>
    <w:rsid w:val="00673850"/>
    <w:pPr>
      <w:ind w:left="4320"/>
    </w:pPr>
  </w:style>
  <w:style w:type="paragraph" w:customStyle="1" w:styleId="OL7">
    <w:name w:val="OL7"/>
    <w:basedOn w:val="Normal"/>
    <w:rsid w:val="00673850"/>
    <w:pPr>
      <w:spacing w:before="240" w:after="120"/>
    </w:pPr>
  </w:style>
  <w:style w:type="paragraph" w:customStyle="1" w:styleId="OL7Text">
    <w:name w:val="OL7_Text"/>
    <w:basedOn w:val="Normal"/>
    <w:rsid w:val="00673850"/>
    <w:pPr>
      <w:ind w:left="5040"/>
    </w:pPr>
  </w:style>
  <w:style w:type="paragraph" w:customStyle="1" w:styleId="OL8">
    <w:name w:val="OL8"/>
    <w:basedOn w:val="Normal"/>
    <w:rsid w:val="00673850"/>
    <w:pPr>
      <w:spacing w:before="240" w:after="120"/>
    </w:pPr>
  </w:style>
  <w:style w:type="paragraph" w:customStyle="1" w:styleId="OL8Text">
    <w:name w:val="OL8_Text"/>
    <w:basedOn w:val="Normal"/>
    <w:rsid w:val="00673850"/>
    <w:pPr>
      <w:ind w:left="5760"/>
    </w:pPr>
  </w:style>
  <w:style w:type="paragraph" w:customStyle="1" w:styleId="OL9">
    <w:name w:val="OL9"/>
    <w:basedOn w:val="Normal"/>
    <w:rsid w:val="00673850"/>
    <w:pPr>
      <w:spacing w:before="240" w:after="120"/>
    </w:pPr>
  </w:style>
  <w:style w:type="paragraph" w:customStyle="1" w:styleId="OL9Text">
    <w:name w:val="OL9_Text"/>
    <w:basedOn w:val="Normal"/>
    <w:rsid w:val="00673850"/>
    <w:pPr>
      <w:ind w:left="6480"/>
    </w:pPr>
  </w:style>
  <w:style w:type="paragraph" w:customStyle="1" w:styleId="FakeHeading2">
    <w:name w:val="Fake Heading 2"/>
    <w:basedOn w:val="Heading2"/>
    <w:next w:val="BodyText"/>
    <w:qFormat/>
    <w:rsid w:val="00673850"/>
  </w:style>
  <w:style w:type="paragraph" w:customStyle="1" w:styleId="FakeHeading3">
    <w:name w:val="Fake Heading 3"/>
    <w:basedOn w:val="Heading3"/>
    <w:qFormat/>
    <w:rsid w:val="00673850"/>
  </w:style>
  <w:style w:type="character" w:styleId="PageNumber">
    <w:name w:val="page number"/>
    <w:basedOn w:val="DefaultParagraphFont"/>
    <w:rsid w:val="00673850"/>
  </w:style>
  <w:style w:type="paragraph" w:customStyle="1" w:styleId="Annotation">
    <w:name w:val="Annotation"/>
    <w:basedOn w:val="BodyText"/>
    <w:rsid w:val="00673850"/>
    <w:pPr>
      <w:suppressAutoHyphens/>
      <w:ind w:left="1440"/>
    </w:pPr>
    <w:rPr>
      <w:rFonts w:eastAsia="Times New Roman" w:cs="Times New Roman"/>
      <w:szCs w:val="20"/>
    </w:rPr>
  </w:style>
  <w:style w:type="paragraph" w:customStyle="1" w:styleId="Citation">
    <w:name w:val="Citation"/>
    <w:basedOn w:val="BodyText"/>
    <w:rsid w:val="00673850"/>
    <w:pPr>
      <w:keepNext/>
      <w:keepLines/>
      <w:suppressAutoHyphens/>
      <w:spacing w:before="240" w:after="120"/>
      <w:contextualSpacing/>
    </w:pPr>
    <w:rPr>
      <w:rFonts w:eastAsia="Times New Roman" w:cs="Times New Roman"/>
      <w:szCs w:val="20"/>
    </w:rPr>
  </w:style>
  <w:style w:type="table" w:customStyle="1" w:styleId="IEMTable">
    <w:name w:val="IEM Table"/>
    <w:basedOn w:val="TableNormal"/>
    <w:uiPriority w:val="99"/>
    <w:rsid w:val="00D272B9"/>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D272B9"/>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unhideWhenUsed/>
    <w:rsid w:val="007E440B"/>
    <w:rPr>
      <w:sz w:val="16"/>
      <w:szCs w:val="16"/>
    </w:rPr>
  </w:style>
  <w:style w:type="paragraph" w:styleId="CommentText">
    <w:name w:val="annotation text"/>
    <w:basedOn w:val="Normal"/>
    <w:link w:val="CommentTextChar"/>
    <w:uiPriority w:val="99"/>
    <w:unhideWhenUs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72"/>
    <w:qFormat/>
    <w:rsid w:val="00935198"/>
    <w:pPr>
      <w:ind w:left="720"/>
      <w:contextualSpacing/>
    </w:pPr>
  </w:style>
  <w:style w:type="paragraph" w:styleId="Revision">
    <w:name w:val="Revision"/>
    <w:hidden/>
    <w:uiPriority w:val="99"/>
    <w:semiHidden/>
    <w:rsid w:val="00512CBD"/>
  </w:style>
  <w:style w:type="paragraph" w:customStyle="1" w:styleId="Figure">
    <w:name w:val="Figure"/>
    <w:basedOn w:val="Normal"/>
    <w:qFormat/>
    <w:rsid w:val="00B911AA"/>
    <w:pPr>
      <w:jc w:val="center"/>
    </w:pPr>
  </w:style>
  <w:style w:type="paragraph" w:customStyle="1" w:styleId="BodyTextH5">
    <w:name w:val="Body Text H5"/>
    <w:basedOn w:val="Normal"/>
    <w:rsid w:val="000A7440"/>
    <w:pPr>
      <w:ind w:left="720"/>
    </w:pPr>
  </w:style>
  <w:style w:type="paragraph" w:customStyle="1" w:styleId="Logo">
    <w:name w:val="Logo"/>
    <w:basedOn w:val="Normal"/>
    <w:rsid w:val="0054142E"/>
    <w:pPr>
      <w:jc w:val="right"/>
    </w:pPr>
    <w:rPr>
      <w:rFonts w:cs="Arial"/>
      <w:noProof/>
      <w:color w:val="595959" w:themeColor="text1" w:themeTint="A6"/>
      <w:sz w:val="48"/>
      <w:szCs w:val="48"/>
    </w:rPr>
  </w:style>
  <w:style w:type="paragraph" w:customStyle="1" w:styleId="DisclaimerText">
    <w:name w:val="Disclaimer Text"/>
    <w:basedOn w:val="Normal"/>
    <w:rsid w:val="00804BA0"/>
    <w:pPr>
      <w:spacing w:before="120" w:line="288" w:lineRule="auto"/>
    </w:pPr>
    <w:rPr>
      <w:sz w:val="18"/>
      <w:szCs w:val="18"/>
    </w:rPr>
  </w:style>
  <w:style w:type="paragraph" w:styleId="Title">
    <w:name w:val="Title"/>
    <w:basedOn w:val="Normal"/>
    <w:next w:val="Normal"/>
    <w:link w:val="TitleChar"/>
    <w:uiPriority w:val="10"/>
    <w:rsid w:val="00804BA0"/>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04BA0"/>
    <w:rPr>
      <w:rFonts w:asciiTheme="minorBidi" w:hAnsiTheme="minorBidi"/>
      <w:color w:val="262626" w:themeColor="text1" w:themeTint="D9"/>
      <w:sz w:val="46"/>
      <w:szCs w:val="46"/>
    </w:rPr>
  </w:style>
  <w:style w:type="paragraph" w:styleId="Subtitle">
    <w:name w:val="Subtitle"/>
    <w:basedOn w:val="Normal"/>
    <w:next w:val="Normal"/>
    <w:link w:val="SubtitleChar"/>
    <w:uiPriority w:val="11"/>
    <w:rsid w:val="00804BA0"/>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04BA0"/>
    <w:rPr>
      <w:rFonts w:ascii="Franklin Gothic Book" w:hAnsi="Franklin Gothic Book"/>
      <w:sz w:val="28"/>
      <w:szCs w:val="28"/>
    </w:rPr>
  </w:style>
  <w:style w:type="paragraph" w:customStyle="1" w:styleId="Table">
    <w:name w:val="Table"/>
    <w:basedOn w:val="Normal"/>
    <w:rsid w:val="00410B05"/>
  </w:style>
  <w:style w:type="paragraph" w:customStyle="1" w:styleId="TNL2Bold">
    <w:name w:val="TNL2 + Bold"/>
    <w:basedOn w:val="TNL2"/>
    <w:rsid w:val="000A7440"/>
    <w:rPr>
      <w:rFonts w:cs="Arial"/>
      <w:b/>
      <w:bCs/>
      <w:szCs w:val="20"/>
    </w:rPr>
  </w:style>
  <w:style w:type="paragraph" w:customStyle="1" w:styleId="IEMLogo">
    <w:name w:val="IEM Logo"/>
    <w:basedOn w:val="Normal"/>
    <w:rsid w:val="005F7DF9"/>
    <w:pPr>
      <w:pBdr>
        <w:bottom w:val="single" w:sz="4" w:space="1" w:color="262626" w:themeColor="text1" w:themeTint="D9"/>
      </w:pBdr>
      <w:ind w:left="3150"/>
    </w:pPr>
    <w:rPr>
      <w:noProof/>
    </w:rPr>
  </w:style>
  <w:style w:type="paragraph" w:customStyle="1" w:styleId="CoverSpacing">
    <w:name w:val="Cover Spacing"/>
    <w:basedOn w:val="Normal"/>
    <w:rsid w:val="00446A76"/>
    <w:pPr>
      <w:jc w:val="right"/>
    </w:pPr>
    <w:rPr>
      <w:rFonts w:cs="Arial"/>
      <w:color w:val="404040" w:themeColor="text1" w:themeTint="BF"/>
      <w:sz w:val="48"/>
      <w:szCs w:val="48"/>
    </w:rPr>
  </w:style>
  <w:style w:type="paragraph" w:customStyle="1" w:styleId="BoxedBullet">
    <w:name w:val="Boxed_Bullet"/>
    <w:basedOn w:val="Boxed"/>
    <w:qFormat/>
    <w:rsid w:val="00D272B9"/>
    <w:pPr>
      <w:numPr>
        <w:numId w:val="26"/>
      </w:numPr>
      <w:spacing w:after="0"/>
      <w:ind w:left="1080"/>
    </w:pPr>
    <w:rPr>
      <w:b w:val="0"/>
    </w:rPr>
  </w:style>
  <w:style w:type="paragraph" w:customStyle="1" w:styleId="HeaderTitle">
    <w:name w:val="Header Title"/>
    <w:basedOn w:val="Normal"/>
    <w:rsid w:val="008118D6"/>
    <w:pPr>
      <w:jc w:val="center"/>
    </w:pPr>
    <w:rPr>
      <w:spacing w:val="20"/>
    </w:rPr>
  </w:style>
  <w:style w:type="paragraph" w:customStyle="1" w:styleId="NumberH5">
    <w:name w:val="Number_H5"/>
    <w:basedOn w:val="Normal"/>
    <w:rsid w:val="004C4367"/>
    <w:pPr>
      <w:numPr>
        <w:numId w:val="27"/>
      </w:numPr>
      <w:spacing w:before="120"/>
    </w:pPr>
  </w:style>
  <w:style w:type="paragraph" w:customStyle="1" w:styleId="NL2H5">
    <w:name w:val="NL2_H5"/>
    <w:basedOn w:val="NumberH5"/>
    <w:rsid w:val="007247CC"/>
    <w:pPr>
      <w:numPr>
        <w:ilvl w:val="1"/>
      </w:numPr>
    </w:pPr>
  </w:style>
  <w:style w:type="paragraph" w:customStyle="1" w:styleId="NL3H5">
    <w:name w:val="NL3_H5"/>
    <w:basedOn w:val="NL2H5"/>
    <w:rsid w:val="007247CC"/>
    <w:pPr>
      <w:numPr>
        <w:ilvl w:val="2"/>
      </w:numPr>
    </w:pPr>
  </w:style>
  <w:style w:type="paragraph" w:customStyle="1" w:styleId="NL4H5">
    <w:name w:val="NL4_H5"/>
    <w:basedOn w:val="NL3H5"/>
    <w:rsid w:val="007247CC"/>
    <w:pPr>
      <w:numPr>
        <w:ilvl w:val="3"/>
      </w:numPr>
    </w:pPr>
  </w:style>
  <w:style w:type="paragraph" w:customStyle="1" w:styleId="NL5H5">
    <w:name w:val="NL5_H5"/>
    <w:basedOn w:val="NL4H5"/>
    <w:rsid w:val="007247CC"/>
    <w:pPr>
      <w:numPr>
        <w:ilvl w:val="4"/>
      </w:numPr>
    </w:pPr>
  </w:style>
  <w:style w:type="paragraph" w:customStyle="1" w:styleId="NL6H5">
    <w:name w:val="NL6_H5"/>
    <w:basedOn w:val="NL5H5"/>
    <w:rsid w:val="007247CC"/>
    <w:pPr>
      <w:numPr>
        <w:ilvl w:val="5"/>
      </w:numPr>
    </w:pPr>
  </w:style>
  <w:style w:type="paragraph" w:customStyle="1" w:styleId="NL7H5">
    <w:name w:val="NL7_H5"/>
    <w:basedOn w:val="NL6H5"/>
    <w:rsid w:val="007247CC"/>
    <w:pPr>
      <w:numPr>
        <w:ilvl w:val="6"/>
      </w:numPr>
    </w:pPr>
  </w:style>
  <w:style w:type="paragraph" w:customStyle="1" w:styleId="NL8H5">
    <w:name w:val="NL8_H5"/>
    <w:basedOn w:val="NL7H5"/>
    <w:rsid w:val="007247CC"/>
    <w:pPr>
      <w:numPr>
        <w:ilvl w:val="7"/>
      </w:numPr>
    </w:pPr>
  </w:style>
  <w:style w:type="paragraph" w:customStyle="1" w:styleId="NL9H5">
    <w:name w:val="NL9_H5"/>
    <w:basedOn w:val="NL8H5"/>
    <w:rsid w:val="007247CC"/>
    <w:pPr>
      <w:numPr>
        <w:ilvl w:val="8"/>
      </w:numPr>
    </w:pPr>
  </w:style>
  <w:style w:type="paragraph" w:customStyle="1" w:styleId="BulletH5">
    <w:name w:val="Bullet_H5"/>
    <w:basedOn w:val="ListParagraph"/>
    <w:rsid w:val="007247CC"/>
    <w:pPr>
      <w:numPr>
        <w:numId w:val="28"/>
      </w:numPr>
      <w:spacing w:before="120"/>
    </w:pPr>
  </w:style>
  <w:style w:type="paragraph" w:customStyle="1" w:styleId="BL2H5">
    <w:name w:val="BL2_H5"/>
    <w:basedOn w:val="BulletH5"/>
    <w:rsid w:val="007247CC"/>
    <w:pPr>
      <w:numPr>
        <w:ilvl w:val="1"/>
      </w:numPr>
    </w:pPr>
  </w:style>
  <w:style w:type="paragraph" w:customStyle="1" w:styleId="BL3H5">
    <w:name w:val="BL3_H5"/>
    <w:basedOn w:val="BL2H5"/>
    <w:rsid w:val="007247CC"/>
    <w:pPr>
      <w:numPr>
        <w:ilvl w:val="2"/>
      </w:numPr>
    </w:pPr>
  </w:style>
  <w:style w:type="paragraph" w:customStyle="1" w:styleId="BL4H5">
    <w:name w:val="BL4_H5"/>
    <w:basedOn w:val="BL3H5"/>
    <w:rsid w:val="007247CC"/>
    <w:pPr>
      <w:numPr>
        <w:ilvl w:val="3"/>
      </w:numPr>
    </w:pPr>
  </w:style>
  <w:style w:type="paragraph" w:customStyle="1" w:styleId="BL5H5">
    <w:name w:val="BL5_H5"/>
    <w:basedOn w:val="BL4H5"/>
    <w:rsid w:val="007247CC"/>
    <w:pPr>
      <w:numPr>
        <w:ilvl w:val="4"/>
      </w:numPr>
    </w:pPr>
  </w:style>
  <w:style w:type="paragraph" w:customStyle="1" w:styleId="BL6H5">
    <w:name w:val="BL6_H5"/>
    <w:basedOn w:val="BL5H5"/>
    <w:rsid w:val="007247CC"/>
    <w:pPr>
      <w:numPr>
        <w:ilvl w:val="5"/>
      </w:numPr>
    </w:pPr>
  </w:style>
  <w:style w:type="paragraph" w:customStyle="1" w:styleId="BL7H5">
    <w:name w:val="BL7_H5"/>
    <w:basedOn w:val="BL6H5"/>
    <w:rsid w:val="007247CC"/>
    <w:pPr>
      <w:numPr>
        <w:ilvl w:val="6"/>
      </w:numPr>
    </w:pPr>
  </w:style>
  <w:style w:type="paragraph" w:customStyle="1" w:styleId="BL8H5">
    <w:name w:val="BL8_H5"/>
    <w:basedOn w:val="BL7H5"/>
    <w:rsid w:val="007247CC"/>
    <w:pPr>
      <w:numPr>
        <w:ilvl w:val="7"/>
      </w:numPr>
    </w:pPr>
  </w:style>
  <w:style w:type="paragraph" w:customStyle="1" w:styleId="BL9H5">
    <w:name w:val="BL9_H5"/>
    <w:basedOn w:val="BL8H5"/>
    <w:rsid w:val="007247CC"/>
    <w:pPr>
      <w:numPr>
        <w:ilvl w:val="8"/>
      </w:numPr>
    </w:pPr>
  </w:style>
  <w:style w:type="paragraph" w:customStyle="1" w:styleId="BulletBodyText">
    <w:name w:val="Bullet Body Text"/>
    <w:basedOn w:val="BodyText"/>
    <w:qFormat/>
    <w:rsid w:val="00290FAB"/>
    <w:pPr>
      <w:spacing w:before="120" w:after="120"/>
      <w:ind w:left="720"/>
    </w:pPr>
  </w:style>
  <w:style w:type="paragraph" w:customStyle="1" w:styleId="BL2BodyText">
    <w:name w:val="BL2 Body Text"/>
    <w:basedOn w:val="Normal"/>
    <w:qFormat/>
    <w:rsid w:val="00290FAB"/>
    <w:pPr>
      <w:numPr>
        <w:ilvl w:val="1"/>
      </w:numPr>
      <w:spacing w:before="120" w:after="120"/>
      <w:ind w:left="1080"/>
    </w:pPr>
    <w:rPr>
      <w:rFonts w:eastAsia="Times New Roman" w:cs="Times New Roman"/>
      <w:szCs w:val="20"/>
    </w:rPr>
  </w:style>
  <w:style w:type="paragraph" w:customStyle="1" w:styleId="BL3BodyText">
    <w:name w:val="BL3 Body Text"/>
    <w:basedOn w:val="Normal"/>
    <w:qFormat/>
    <w:rsid w:val="00290FAB"/>
    <w:pPr>
      <w:numPr>
        <w:ilvl w:val="2"/>
      </w:numPr>
      <w:spacing w:before="120" w:after="120"/>
      <w:ind w:left="1440"/>
    </w:pPr>
    <w:rPr>
      <w:rFonts w:eastAsia="Times New Roman" w:cs="Times New Roman"/>
    </w:rPr>
  </w:style>
  <w:style w:type="character" w:customStyle="1" w:styleId="BulletChar">
    <w:name w:val="Bullet Char"/>
    <w:basedOn w:val="DefaultParagraphFont"/>
    <w:link w:val="Bullet"/>
    <w:uiPriority w:val="99"/>
    <w:locked/>
    <w:rsid w:val="00B032BF"/>
    <w:rPr>
      <w:rFonts w:ascii="Arial" w:hAnsi="Arial"/>
      <w:sz w:val="20"/>
    </w:rPr>
  </w:style>
  <w:style w:type="paragraph" w:customStyle="1" w:styleId="NumberBodyText">
    <w:name w:val="Number Body Text"/>
    <w:basedOn w:val="BodyText"/>
    <w:qFormat/>
    <w:rsid w:val="00035836"/>
    <w:pPr>
      <w:spacing w:before="120"/>
      <w:ind w:left="720"/>
    </w:pPr>
  </w:style>
  <w:style w:type="paragraph" w:customStyle="1" w:styleId="NL2BodyText">
    <w:name w:val="NL2 Body Text"/>
    <w:basedOn w:val="BodyText"/>
    <w:qFormat/>
    <w:rsid w:val="00035836"/>
    <w:pPr>
      <w:spacing w:before="120"/>
      <w:ind w:left="1080"/>
    </w:pPr>
  </w:style>
  <w:style w:type="paragraph" w:customStyle="1" w:styleId="NL3BodyText">
    <w:name w:val="NL3 Body Text"/>
    <w:basedOn w:val="BodyText"/>
    <w:qFormat/>
    <w:rsid w:val="00035836"/>
    <w:pPr>
      <w:spacing w:before="120"/>
      <w:ind w:left="1440"/>
    </w:pPr>
    <w:rPr>
      <w:b/>
    </w:rPr>
  </w:style>
  <w:style w:type="paragraph" w:styleId="Quote">
    <w:name w:val="Quote"/>
    <w:basedOn w:val="Normal"/>
    <w:next w:val="Normal"/>
    <w:link w:val="QuoteChar"/>
    <w:uiPriority w:val="29"/>
    <w:qFormat/>
    <w:rsid w:val="00A35C80"/>
    <w:pPr>
      <w:spacing w:after="120"/>
      <w:ind w:left="1440" w:right="1440"/>
    </w:pPr>
    <w:rPr>
      <w:i/>
    </w:rPr>
  </w:style>
  <w:style w:type="character" w:customStyle="1" w:styleId="QuoteChar">
    <w:name w:val="Quote Char"/>
    <w:basedOn w:val="DefaultParagraphFont"/>
    <w:link w:val="Quote"/>
    <w:uiPriority w:val="29"/>
    <w:rsid w:val="00A35C80"/>
    <w:rPr>
      <w:rFonts w:ascii="Arial" w:hAnsi="Arial"/>
      <w:i/>
      <w:sz w:val="20"/>
    </w:rPr>
  </w:style>
  <w:style w:type="paragraph" w:customStyle="1" w:styleId="BL4BodyText">
    <w:name w:val="BL4 Body Text"/>
    <w:basedOn w:val="BodyText"/>
    <w:rsid w:val="00290FAB"/>
    <w:pPr>
      <w:spacing w:before="120" w:after="120"/>
      <w:ind w:left="1800"/>
    </w:pPr>
  </w:style>
  <w:style w:type="paragraph" w:customStyle="1" w:styleId="BL5BodyText">
    <w:name w:val="BL5 Body Text"/>
    <w:basedOn w:val="BodyText"/>
    <w:rsid w:val="00290FAB"/>
    <w:pPr>
      <w:spacing w:before="120" w:after="120"/>
      <w:ind w:left="2160"/>
    </w:pPr>
  </w:style>
  <w:style w:type="paragraph" w:customStyle="1" w:styleId="BL6BodyText">
    <w:name w:val="BL6 Body Text"/>
    <w:basedOn w:val="BodyText"/>
    <w:rsid w:val="00290FAB"/>
    <w:pPr>
      <w:spacing w:before="120" w:after="120"/>
      <w:ind w:left="2520"/>
    </w:pPr>
  </w:style>
  <w:style w:type="paragraph" w:customStyle="1" w:styleId="BL7BodyText">
    <w:name w:val="BL7 Body Text"/>
    <w:basedOn w:val="BodyText"/>
    <w:rsid w:val="00290FAB"/>
    <w:pPr>
      <w:spacing w:before="120" w:after="120"/>
      <w:ind w:left="2880"/>
    </w:pPr>
  </w:style>
  <w:style w:type="paragraph" w:customStyle="1" w:styleId="BL8BodyText">
    <w:name w:val="BL8 Body Text"/>
    <w:basedOn w:val="BodyText"/>
    <w:rsid w:val="00290FAB"/>
    <w:pPr>
      <w:spacing w:before="120" w:after="120"/>
      <w:ind w:left="3240"/>
    </w:pPr>
  </w:style>
  <w:style w:type="paragraph" w:customStyle="1" w:styleId="BL9BodyText">
    <w:name w:val="BL9 Body Text"/>
    <w:basedOn w:val="BodyText"/>
    <w:rsid w:val="00290FAB"/>
    <w:pPr>
      <w:spacing w:before="120" w:after="120"/>
      <w:ind w:left="3600"/>
    </w:pPr>
  </w:style>
  <w:style w:type="paragraph" w:customStyle="1" w:styleId="NL4BodyText">
    <w:name w:val="NL4 Body Text"/>
    <w:basedOn w:val="BodyText"/>
    <w:rsid w:val="00035836"/>
    <w:pPr>
      <w:spacing w:before="120" w:after="120"/>
      <w:ind w:left="1800"/>
    </w:pPr>
  </w:style>
  <w:style w:type="paragraph" w:customStyle="1" w:styleId="NL5BodyText">
    <w:name w:val="NL5 Body Text"/>
    <w:basedOn w:val="BodyText"/>
    <w:rsid w:val="00035836"/>
    <w:pPr>
      <w:spacing w:before="120" w:after="120"/>
      <w:ind w:left="2160"/>
    </w:pPr>
  </w:style>
  <w:style w:type="paragraph" w:customStyle="1" w:styleId="NL6BodyText">
    <w:name w:val="NL6 Body Text"/>
    <w:basedOn w:val="BodyText"/>
    <w:rsid w:val="00035836"/>
    <w:pPr>
      <w:spacing w:before="120" w:after="120"/>
      <w:ind w:left="2520"/>
    </w:pPr>
  </w:style>
  <w:style w:type="paragraph" w:customStyle="1" w:styleId="NL7BodyText">
    <w:name w:val="NL7 Body Text"/>
    <w:basedOn w:val="BodyText"/>
    <w:rsid w:val="00035836"/>
    <w:pPr>
      <w:spacing w:before="120" w:after="120"/>
      <w:ind w:left="2880"/>
    </w:pPr>
  </w:style>
  <w:style w:type="paragraph" w:customStyle="1" w:styleId="NL8BodyText">
    <w:name w:val="NL8 Body Text"/>
    <w:basedOn w:val="BodyText"/>
    <w:rsid w:val="00035836"/>
    <w:pPr>
      <w:spacing w:before="120" w:after="120"/>
      <w:ind w:left="3240"/>
    </w:pPr>
  </w:style>
  <w:style w:type="paragraph" w:customStyle="1" w:styleId="NL9BodyText">
    <w:name w:val="NL9 Body Text"/>
    <w:basedOn w:val="BodyText"/>
    <w:rsid w:val="00035836"/>
    <w:pPr>
      <w:spacing w:before="120" w:after="120"/>
      <w:ind w:left="3600"/>
    </w:pPr>
  </w:style>
  <w:style w:type="paragraph" w:customStyle="1" w:styleId="EOPBody">
    <w:name w:val="EOP Body"/>
    <w:basedOn w:val="Normal"/>
    <w:rsid w:val="00250CE7"/>
    <w:pPr>
      <w:spacing w:before="240"/>
    </w:pPr>
    <w:rPr>
      <w:rFonts w:ascii="Times New Roman" w:eastAsia="Times New Roman" w:hAnsi="Times New Roman" w:cs="Times New Roman"/>
      <w:sz w:val="24"/>
    </w:rPr>
  </w:style>
  <w:style w:type="character" w:customStyle="1" w:styleId="OL2Char">
    <w:name w:val="OL2 Char"/>
    <w:basedOn w:val="DefaultParagraphFont"/>
    <w:link w:val="OL2"/>
    <w:locked/>
    <w:rsid w:val="00AA48EB"/>
    <w:rPr>
      <w:rFonts w:ascii="Arial" w:hAnsi="Arial"/>
      <w:sz w:val="20"/>
    </w:rPr>
  </w:style>
  <w:style w:type="character" w:customStyle="1" w:styleId="OL4Char">
    <w:name w:val="OL4 Char"/>
    <w:basedOn w:val="DefaultParagraphFont"/>
    <w:link w:val="OL4"/>
    <w:locked/>
    <w:rsid w:val="0065786F"/>
    <w:rPr>
      <w:rFonts w:ascii="Arial" w:hAnsi="Arial"/>
      <w:sz w:val="20"/>
    </w:rPr>
  </w:style>
  <w:style w:type="character" w:customStyle="1" w:styleId="OL5Char">
    <w:name w:val="OL5 Char"/>
    <w:basedOn w:val="DefaultParagraphFont"/>
    <w:link w:val="OL5"/>
    <w:locked/>
    <w:rsid w:val="00295EF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5CD2F8EBDA1B4DAA04301B5C53426B" ma:contentTypeVersion="1" ma:contentTypeDescription="Create a new document." ma:contentTypeScope="" ma:versionID="f37fe24c5a91dc9a20eb370adfa98914">
  <xsd:schema xmlns:xsd="http://www.w3.org/2001/XMLSchema" xmlns:xs="http://www.w3.org/2001/XMLSchema" xmlns:p="http://schemas.microsoft.com/office/2006/metadata/properties" xmlns:ns2="31b2d6e8-4fdf-4806-9a7d-d55baea286ba" targetNamespace="http://schemas.microsoft.com/office/2006/metadata/properties" ma:root="true" ma:fieldsID="003a4d72e84dab658d24f0b745360251" ns2:_="">
    <xsd:import namespace="31b2d6e8-4fdf-4806-9a7d-d55baea286ba"/>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d6e8-4fdf-4806-9a7d-d55baea286ba" elementFormDefault="qualified">
    <xsd:import namespace="http://schemas.microsoft.com/office/2006/documentManagement/types"/>
    <xsd:import namespace="http://schemas.microsoft.com/office/infopath/2007/PartnerControls"/>
    <xsd:element name="Document_x0020_Category" ma:index="8" nillable="true" ma:displayName="Document Category" ma:list="{ae74bd92-01b4-4ece-af54-bcdd3046da0b}" ma:internalName="Document_x0020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1b2d6e8-4fdf-4806-9a7d-d55baea286b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096F-FB64-403F-90B3-388362BCB54F}">
  <ds:schemaRefs>
    <ds:schemaRef ds:uri="http://schemas.microsoft.com/sharepoint/v3/contenttype/forms"/>
  </ds:schemaRefs>
</ds:datastoreItem>
</file>

<file path=customXml/itemProps2.xml><?xml version="1.0" encoding="utf-8"?>
<ds:datastoreItem xmlns:ds="http://schemas.openxmlformats.org/officeDocument/2006/customXml" ds:itemID="{A076FDD8-9614-49D7-8E75-24BFC484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d6e8-4fdf-4806-9a7d-d55baea28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C02A2-E9F6-4E67-A020-9D6AD1F8778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31b2d6e8-4fdf-4806-9a7d-d55baea286ba"/>
    <ds:schemaRef ds:uri="http://purl.org/dc/dcmitype/"/>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7AAF2CA-1CB9-40F4-A086-8E8FC814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Clifton</dc:creator>
  <cp:lastModifiedBy>Aminto, Meghan</cp:lastModifiedBy>
  <cp:revision>2</cp:revision>
  <cp:lastPrinted>2016-02-04T14:52:00Z</cp:lastPrinted>
  <dcterms:created xsi:type="dcterms:W3CDTF">2020-04-12T15:43:00Z</dcterms:created>
  <dcterms:modified xsi:type="dcterms:W3CDTF">2020-04-12T15:43:00Z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0x010100ED5CD2F8EBDA1B4DAA04301B5C53426B</vt:lpwstr>
  </property>
</Properties>
</file>